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3FC9EF" w14:textId="77777777" w:rsidR="00621D22" w:rsidRPr="00C2296B" w:rsidRDefault="00700B37" w:rsidP="00320EB1">
      <w:bookmarkStart w:id="0" w:name="_GoBack"/>
      <w:bookmarkEnd w:id="0"/>
      <w:r w:rsidRPr="00C2296B">
        <w:rPr>
          <w:noProof/>
          <w:lang w:eastAsia="en-US"/>
        </w:rPr>
        <w:drawing>
          <wp:anchor distT="0" distB="0" distL="114300" distR="114300" simplePos="0" relativeHeight="251658240" behindDoc="0" locked="0" layoutInCell="1" allowOverlap="1" wp14:anchorId="06233D68" wp14:editId="10F7812C">
            <wp:simplePos x="0" y="0"/>
            <wp:positionH relativeFrom="column">
              <wp:posOffset>-50800</wp:posOffset>
            </wp:positionH>
            <wp:positionV relativeFrom="paragraph">
              <wp:posOffset>66362</wp:posOffset>
            </wp:positionV>
            <wp:extent cx="2497541" cy="400328"/>
            <wp:effectExtent l="0" t="0" r="0" b="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05 at 12.02.18 PM.png"/>
                    <pic:cNvPicPr/>
                  </pic:nvPicPr>
                  <pic:blipFill rotWithShape="1">
                    <a:blip r:embed="rId11" cstate="print">
                      <a:extLst>
                        <a:ext uri="{28A0092B-C50C-407E-A947-70E740481C1C}">
                          <a14:useLocalDpi xmlns:a14="http://schemas.microsoft.com/office/drawing/2010/main" val="0"/>
                        </a:ext>
                      </a:extLst>
                    </a:blip>
                    <a:srcRect r="4935"/>
                    <a:stretch/>
                  </pic:blipFill>
                  <pic:spPr bwMode="auto">
                    <a:xfrm>
                      <a:off x="0" y="0"/>
                      <a:ext cx="2497541" cy="400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32BCB3" w14:textId="77777777" w:rsidR="00C8299C" w:rsidRPr="00C2296B" w:rsidRDefault="00C8299C" w:rsidP="009C7A04">
      <w:pPr>
        <w:wordWrap/>
        <w:spacing w:after="0" w:line="360" w:lineRule="auto"/>
        <w:rPr>
          <w:rFonts w:ascii="Arial" w:eastAsia="현대산스 Text" w:hAnsi="Arial" w:cs="Arial"/>
          <w:bCs/>
          <w:iCs/>
          <w:kern w:val="0"/>
          <w:sz w:val="22"/>
          <w:szCs w:val="28"/>
        </w:rPr>
      </w:pPr>
    </w:p>
    <w:p w14:paraId="7CBD0A6A" w14:textId="1BBE2D74" w:rsidR="00AB74BB" w:rsidRPr="00833ECB" w:rsidRDefault="00AB74BB" w:rsidP="007715F5">
      <w:pPr>
        <w:wordWrap/>
        <w:spacing w:after="0" w:line="360" w:lineRule="auto"/>
        <w:contextualSpacing/>
        <w:rPr>
          <w:rFonts w:ascii="Arial" w:eastAsia="현대산스 Text" w:hAnsi="Arial" w:cs="Arial"/>
          <w:bCs/>
          <w:iCs/>
          <w:color w:val="FF0000"/>
          <w:kern w:val="0"/>
          <w:sz w:val="22"/>
          <w:szCs w:val="28"/>
        </w:rPr>
      </w:pPr>
    </w:p>
    <w:p w14:paraId="2E84F471" w14:textId="4EA63E1D" w:rsidR="00490907" w:rsidRDefault="007B6189" w:rsidP="007B6189">
      <w:pPr>
        <w:widowControl/>
        <w:wordWrap/>
        <w:autoSpaceDE/>
        <w:autoSpaceDN/>
        <w:spacing w:after="0" w:line="360" w:lineRule="auto"/>
        <w:ind w:left="720"/>
        <w:jc w:val="center"/>
        <w:rPr>
          <w:rFonts w:ascii="Arial" w:eastAsia="Malgun Gothic" w:hAnsi="Arial" w:cs="Arial"/>
          <w:b/>
          <w:bCs/>
          <w:color w:val="000000"/>
          <w:sz w:val="32"/>
          <w:szCs w:val="32"/>
        </w:rPr>
      </w:pPr>
      <w:bookmarkStart w:id="1" w:name="_Hlk120790790"/>
      <w:bookmarkStart w:id="2" w:name="_Hlk69133024"/>
      <w:r w:rsidRPr="007B6189">
        <w:rPr>
          <w:rFonts w:ascii="Arial" w:eastAsia="Malgun Gothic" w:hAnsi="Arial" w:cs="Arial"/>
          <w:b/>
          <w:bCs/>
          <w:color w:val="000000"/>
          <w:sz w:val="32"/>
          <w:szCs w:val="32"/>
        </w:rPr>
        <w:t xml:space="preserve">Hyundai </w:t>
      </w:r>
      <w:r w:rsidR="00423126">
        <w:rPr>
          <w:rFonts w:ascii="Arial" w:eastAsia="Malgun Gothic" w:hAnsi="Arial" w:cs="Arial"/>
          <w:b/>
          <w:bCs/>
          <w:color w:val="000000"/>
          <w:sz w:val="32"/>
          <w:szCs w:val="32"/>
        </w:rPr>
        <w:t>IONIQ</w:t>
      </w:r>
      <w:r>
        <w:rPr>
          <w:rFonts w:ascii="Arial" w:eastAsia="Malgun Gothic" w:hAnsi="Arial" w:cs="Arial"/>
          <w:b/>
          <w:bCs/>
          <w:color w:val="000000"/>
          <w:sz w:val="32"/>
          <w:szCs w:val="32"/>
        </w:rPr>
        <w:t xml:space="preserve"> 5 </w:t>
      </w:r>
      <w:r w:rsidR="004B357D">
        <w:rPr>
          <w:rFonts w:ascii="Arial" w:eastAsia="Malgun Gothic" w:hAnsi="Arial" w:cs="Arial"/>
          <w:b/>
          <w:bCs/>
          <w:color w:val="000000"/>
          <w:sz w:val="32"/>
          <w:szCs w:val="32"/>
        </w:rPr>
        <w:t xml:space="preserve">and Santa Fe </w:t>
      </w:r>
      <w:r w:rsidR="007027AE">
        <w:rPr>
          <w:rFonts w:ascii="Arial" w:eastAsia="Malgun Gothic" w:hAnsi="Arial" w:cs="Arial"/>
          <w:b/>
          <w:bCs/>
          <w:color w:val="000000"/>
          <w:sz w:val="32"/>
          <w:szCs w:val="32"/>
        </w:rPr>
        <w:t xml:space="preserve">Win Prestigious </w:t>
      </w:r>
    </w:p>
    <w:p w14:paraId="4AC841EE" w14:textId="4EE37850" w:rsidR="007027AE" w:rsidRDefault="00490907" w:rsidP="007B6189">
      <w:pPr>
        <w:widowControl/>
        <w:wordWrap/>
        <w:autoSpaceDE/>
        <w:autoSpaceDN/>
        <w:spacing w:after="0" w:line="360" w:lineRule="auto"/>
        <w:ind w:left="720"/>
        <w:jc w:val="center"/>
        <w:rPr>
          <w:rFonts w:ascii="Arial" w:eastAsia="Malgun Gothic" w:hAnsi="Arial" w:cs="Arial"/>
          <w:b/>
          <w:bCs/>
          <w:color w:val="000000"/>
          <w:sz w:val="32"/>
          <w:szCs w:val="32"/>
        </w:rPr>
      </w:pPr>
      <w:r>
        <w:rPr>
          <w:rFonts w:ascii="Arial" w:eastAsia="Malgun Gothic" w:hAnsi="Arial" w:cs="Arial"/>
          <w:b/>
          <w:bCs/>
          <w:color w:val="000000"/>
          <w:sz w:val="32"/>
          <w:szCs w:val="32"/>
        </w:rPr>
        <w:t xml:space="preserve">2023 Kelley Blue Book </w:t>
      </w:r>
      <w:r w:rsidR="00980CE6" w:rsidRPr="00490907">
        <w:rPr>
          <w:rFonts w:ascii="Arial" w:eastAsia="Malgun Gothic" w:hAnsi="Arial" w:cs="Arial"/>
          <w:b/>
          <w:bCs/>
          <w:i/>
          <w:iCs/>
          <w:color w:val="000000"/>
          <w:sz w:val="32"/>
          <w:szCs w:val="32"/>
        </w:rPr>
        <w:t>Best Buy</w:t>
      </w:r>
      <w:r w:rsidR="00980CE6">
        <w:rPr>
          <w:rFonts w:ascii="Arial" w:eastAsia="Malgun Gothic" w:hAnsi="Arial" w:cs="Arial"/>
          <w:b/>
          <w:bCs/>
          <w:color w:val="000000"/>
          <w:sz w:val="32"/>
          <w:szCs w:val="32"/>
        </w:rPr>
        <w:t xml:space="preserve"> Awards</w:t>
      </w:r>
    </w:p>
    <w:bookmarkEnd w:id="1"/>
    <w:p w14:paraId="7F16CC22" w14:textId="77777777" w:rsidR="00F62898" w:rsidRPr="002D3E57" w:rsidRDefault="00F62898" w:rsidP="00F62898">
      <w:pPr>
        <w:widowControl/>
        <w:wordWrap/>
        <w:autoSpaceDE/>
        <w:autoSpaceDN/>
        <w:spacing w:after="0" w:line="360" w:lineRule="auto"/>
        <w:ind w:left="720"/>
        <w:jc w:val="center"/>
        <w:rPr>
          <w:rFonts w:ascii="Arial" w:eastAsia="Malgun Gothic" w:hAnsi="Arial" w:cs="Arial"/>
          <w:b/>
          <w:bCs/>
          <w:color w:val="000000"/>
          <w:sz w:val="22"/>
        </w:rPr>
      </w:pPr>
    </w:p>
    <w:p w14:paraId="6E2AD325" w14:textId="7988E698" w:rsidR="00B20DA4" w:rsidRPr="0009177E" w:rsidRDefault="00B20DA4" w:rsidP="00B20DA4">
      <w:pPr>
        <w:widowControl/>
        <w:numPr>
          <w:ilvl w:val="0"/>
          <w:numId w:val="10"/>
        </w:numPr>
        <w:shd w:val="clear" w:color="auto" w:fill="FFFFFF"/>
        <w:wordWrap/>
        <w:autoSpaceDE/>
        <w:autoSpaceDN/>
        <w:spacing w:after="0" w:line="360" w:lineRule="auto"/>
        <w:jc w:val="left"/>
        <w:textAlignment w:val="baseline"/>
        <w:rPr>
          <w:rFonts w:ascii="Arial" w:eastAsia="Times New Roman" w:hAnsi="Arial" w:cs="Arial"/>
          <w:kern w:val="0"/>
          <w:sz w:val="22"/>
          <w:lang w:eastAsia="en-US"/>
        </w:rPr>
      </w:pPr>
      <w:r>
        <w:rPr>
          <w:rFonts w:ascii="Arial" w:eastAsia="Malgun Gothic" w:hAnsi="Arial" w:cs="Arial"/>
          <w:b/>
          <w:bCs/>
          <w:sz w:val="22"/>
        </w:rPr>
        <w:t xml:space="preserve">2023 IONIQ 5 Wins 2023 </w:t>
      </w:r>
      <w:r w:rsidRPr="0021654D">
        <w:rPr>
          <w:rFonts w:ascii="Arial" w:eastAsia="Malgun Gothic" w:hAnsi="Arial" w:cs="Arial"/>
          <w:b/>
          <w:bCs/>
          <w:i/>
          <w:iCs/>
          <w:sz w:val="22"/>
        </w:rPr>
        <w:t>Best Buy</w:t>
      </w:r>
      <w:r>
        <w:rPr>
          <w:rFonts w:ascii="Arial" w:eastAsia="Malgun Gothic" w:hAnsi="Arial" w:cs="Arial"/>
          <w:b/>
          <w:bCs/>
          <w:sz w:val="22"/>
        </w:rPr>
        <w:t xml:space="preserve"> Award</w:t>
      </w:r>
      <w:r w:rsidR="00D023A4">
        <w:rPr>
          <w:rFonts w:ascii="Arial" w:eastAsia="Malgun Gothic" w:hAnsi="Arial" w:cs="Arial"/>
          <w:b/>
          <w:bCs/>
          <w:sz w:val="22"/>
        </w:rPr>
        <w:t>s</w:t>
      </w:r>
      <w:r>
        <w:rPr>
          <w:rFonts w:ascii="Arial" w:eastAsia="Malgun Gothic" w:hAnsi="Arial" w:cs="Arial"/>
          <w:b/>
          <w:bCs/>
          <w:sz w:val="22"/>
        </w:rPr>
        <w:t xml:space="preserve"> for New Model </w:t>
      </w:r>
      <w:r w:rsidR="00D023A4">
        <w:rPr>
          <w:rFonts w:ascii="Arial" w:eastAsia="Malgun Gothic" w:hAnsi="Arial" w:cs="Arial"/>
          <w:b/>
          <w:bCs/>
          <w:sz w:val="22"/>
        </w:rPr>
        <w:t xml:space="preserve">and Electric Vehicle </w:t>
      </w:r>
      <w:r>
        <w:rPr>
          <w:rFonts w:ascii="Arial" w:eastAsia="Malgun Gothic" w:hAnsi="Arial" w:cs="Arial"/>
          <w:b/>
          <w:bCs/>
          <w:sz w:val="22"/>
        </w:rPr>
        <w:t>Segment</w:t>
      </w:r>
      <w:r w:rsidR="00D023A4">
        <w:rPr>
          <w:rFonts w:ascii="Arial" w:eastAsia="Malgun Gothic" w:hAnsi="Arial" w:cs="Arial"/>
          <w:b/>
          <w:bCs/>
          <w:sz w:val="22"/>
        </w:rPr>
        <w:t>s</w:t>
      </w:r>
    </w:p>
    <w:bookmarkEnd w:id="2"/>
    <w:p w14:paraId="10951CD5" w14:textId="16C52235" w:rsidR="0009177E" w:rsidRPr="00657F56" w:rsidRDefault="0009177E" w:rsidP="00657F56">
      <w:pPr>
        <w:widowControl/>
        <w:numPr>
          <w:ilvl w:val="0"/>
          <w:numId w:val="10"/>
        </w:numPr>
        <w:shd w:val="clear" w:color="auto" w:fill="FFFFFF"/>
        <w:wordWrap/>
        <w:autoSpaceDE/>
        <w:autoSpaceDN/>
        <w:spacing w:after="0" w:line="360" w:lineRule="auto"/>
        <w:jc w:val="left"/>
        <w:textAlignment w:val="baseline"/>
        <w:rPr>
          <w:rFonts w:ascii="Arial" w:eastAsia="Times New Roman" w:hAnsi="Arial" w:cs="Arial"/>
          <w:kern w:val="0"/>
          <w:sz w:val="22"/>
          <w:lang w:eastAsia="en-US"/>
        </w:rPr>
      </w:pPr>
      <w:r>
        <w:rPr>
          <w:rFonts w:ascii="Arial" w:eastAsia="Malgun Gothic" w:hAnsi="Arial" w:cs="Arial"/>
          <w:b/>
          <w:bCs/>
          <w:sz w:val="22"/>
        </w:rPr>
        <w:t xml:space="preserve">2023 Santa Fe Wins </w:t>
      </w:r>
      <w:r w:rsidR="004672F8">
        <w:rPr>
          <w:rFonts w:ascii="Arial" w:eastAsia="Malgun Gothic" w:hAnsi="Arial" w:cs="Arial"/>
          <w:b/>
          <w:bCs/>
          <w:sz w:val="22"/>
        </w:rPr>
        <w:t xml:space="preserve">2023 </w:t>
      </w:r>
      <w:r w:rsidR="004672F8" w:rsidRPr="004672F8">
        <w:rPr>
          <w:rFonts w:ascii="Arial" w:eastAsia="Malgun Gothic" w:hAnsi="Arial" w:cs="Arial"/>
          <w:b/>
          <w:bCs/>
          <w:i/>
          <w:iCs/>
          <w:sz w:val="22"/>
        </w:rPr>
        <w:t>Best Buy</w:t>
      </w:r>
      <w:r w:rsidR="004672F8">
        <w:rPr>
          <w:rFonts w:ascii="Arial" w:eastAsia="Malgun Gothic" w:hAnsi="Arial" w:cs="Arial"/>
          <w:b/>
          <w:bCs/>
          <w:sz w:val="22"/>
        </w:rPr>
        <w:t xml:space="preserve"> Award for </w:t>
      </w:r>
      <w:r w:rsidR="00255EC3">
        <w:rPr>
          <w:rFonts w:ascii="Arial" w:eastAsia="Malgun Gothic" w:hAnsi="Arial" w:cs="Arial"/>
          <w:b/>
          <w:bCs/>
          <w:sz w:val="22"/>
        </w:rPr>
        <w:t>Two</w:t>
      </w:r>
      <w:r w:rsidR="00255EC3" w:rsidRPr="00255EC3">
        <w:rPr>
          <w:rFonts w:ascii="Arial" w:eastAsia="Malgun Gothic" w:hAnsi="Arial" w:cs="Arial"/>
          <w:b/>
          <w:bCs/>
          <w:sz w:val="22"/>
        </w:rPr>
        <w:t>-Row Midsize SUV</w:t>
      </w:r>
      <w:r w:rsidR="00255EC3">
        <w:rPr>
          <w:rFonts w:ascii="Arial" w:eastAsia="Malgun Gothic" w:hAnsi="Arial" w:cs="Arial"/>
          <w:b/>
          <w:bCs/>
          <w:sz w:val="22"/>
        </w:rPr>
        <w:t xml:space="preserve"> Segment</w:t>
      </w:r>
    </w:p>
    <w:p w14:paraId="7703725E" w14:textId="4EA4210A" w:rsidR="00657F56" w:rsidRPr="000074A1" w:rsidRDefault="00657F56" w:rsidP="00657F56">
      <w:pPr>
        <w:widowControl/>
        <w:numPr>
          <w:ilvl w:val="0"/>
          <w:numId w:val="10"/>
        </w:numPr>
        <w:shd w:val="clear" w:color="auto" w:fill="FFFFFF"/>
        <w:wordWrap/>
        <w:autoSpaceDE/>
        <w:autoSpaceDN/>
        <w:spacing w:after="0" w:line="360" w:lineRule="auto"/>
        <w:jc w:val="left"/>
        <w:textAlignment w:val="baseline"/>
        <w:rPr>
          <w:rFonts w:ascii="Arial" w:eastAsia="Times New Roman" w:hAnsi="Arial" w:cs="Arial"/>
          <w:kern w:val="0"/>
          <w:sz w:val="22"/>
          <w:lang w:eastAsia="en-US"/>
        </w:rPr>
      </w:pPr>
      <w:r>
        <w:rPr>
          <w:rFonts w:ascii="Arial" w:eastAsia="Times New Roman" w:hAnsi="Arial" w:cs="Arial"/>
          <w:b/>
          <w:bCs/>
          <w:kern w:val="0"/>
          <w:sz w:val="22"/>
          <w:bdr w:val="none" w:sz="0" w:space="0" w:color="auto" w:frame="1"/>
          <w:lang w:eastAsia="en-US"/>
        </w:rPr>
        <w:t>Best Buy Award</w:t>
      </w:r>
      <w:r w:rsidR="0010734D">
        <w:rPr>
          <w:rFonts w:ascii="Arial" w:eastAsia="Times New Roman" w:hAnsi="Arial" w:cs="Arial"/>
          <w:b/>
          <w:bCs/>
          <w:kern w:val="0"/>
          <w:sz w:val="22"/>
          <w:bdr w:val="none" w:sz="0" w:space="0" w:color="auto" w:frame="1"/>
          <w:lang w:eastAsia="en-US"/>
        </w:rPr>
        <w:t>s</w:t>
      </w:r>
      <w:r>
        <w:rPr>
          <w:rFonts w:ascii="Arial" w:eastAsia="Times New Roman" w:hAnsi="Arial" w:cs="Arial"/>
          <w:b/>
          <w:bCs/>
          <w:kern w:val="0"/>
          <w:sz w:val="22"/>
          <w:bdr w:val="none" w:sz="0" w:space="0" w:color="auto" w:frame="1"/>
          <w:lang w:eastAsia="en-US"/>
        </w:rPr>
        <w:t xml:space="preserve"> Helps New C</w:t>
      </w:r>
      <w:r w:rsidRPr="0066490B">
        <w:rPr>
          <w:rFonts w:ascii="Arial" w:eastAsia="Times New Roman" w:hAnsi="Arial" w:cs="Arial"/>
          <w:b/>
          <w:bCs/>
          <w:kern w:val="0"/>
          <w:sz w:val="22"/>
          <w:bdr w:val="none" w:sz="0" w:space="0" w:color="auto" w:frame="1"/>
          <w:lang w:eastAsia="en-US"/>
        </w:rPr>
        <w:t xml:space="preserve">ar </w:t>
      </w:r>
      <w:r>
        <w:rPr>
          <w:rFonts w:ascii="Arial" w:eastAsia="Times New Roman" w:hAnsi="Arial" w:cs="Arial"/>
          <w:b/>
          <w:bCs/>
          <w:kern w:val="0"/>
          <w:sz w:val="22"/>
          <w:bdr w:val="none" w:sz="0" w:space="0" w:color="auto" w:frame="1"/>
          <w:lang w:eastAsia="en-US"/>
        </w:rPr>
        <w:t>B</w:t>
      </w:r>
      <w:r w:rsidRPr="0066490B">
        <w:rPr>
          <w:rFonts w:ascii="Arial" w:eastAsia="Times New Roman" w:hAnsi="Arial" w:cs="Arial"/>
          <w:b/>
          <w:bCs/>
          <w:kern w:val="0"/>
          <w:sz w:val="22"/>
          <w:bdr w:val="none" w:sz="0" w:space="0" w:color="auto" w:frame="1"/>
          <w:lang w:eastAsia="en-US"/>
        </w:rPr>
        <w:t>uyers</w:t>
      </w:r>
      <w:r>
        <w:rPr>
          <w:rFonts w:ascii="Arial" w:eastAsia="Times New Roman" w:hAnsi="Arial" w:cs="Arial"/>
          <w:b/>
          <w:bCs/>
          <w:kern w:val="0"/>
          <w:sz w:val="22"/>
          <w:bdr w:val="none" w:sz="0" w:space="0" w:color="auto" w:frame="1"/>
          <w:lang w:eastAsia="en-US"/>
        </w:rPr>
        <w:t xml:space="preserve"> Find the Very Best Vehicles by Segment</w:t>
      </w:r>
    </w:p>
    <w:p w14:paraId="0994611E" w14:textId="481FFBBB" w:rsidR="000074A1" w:rsidRPr="000074A1" w:rsidRDefault="000074A1" w:rsidP="00657F56">
      <w:pPr>
        <w:widowControl/>
        <w:numPr>
          <w:ilvl w:val="0"/>
          <w:numId w:val="10"/>
        </w:numPr>
        <w:shd w:val="clear" w:color="auto" w:fill="FFFFFF"/>
        <w:wordWrap/>
        <w:autoSpaceDE/>
        <w:autoSpaceDN/>
        <w:spacing w:after="0" w:line="360" w:lineRule="auto"/>
        <w:jc w:val="left"/>
        <w:textAlignment w:val="baseline"/>
        <w:rPr>
          <w:rFonts w:ascii="Arial" w:eastAsia="Times New Roman" w:hAnsi="Arial" w:cs="Arial"/>
          <w:b/>
          <w:bCs/>
          <w:kern w:val="0"/>
          <w:sz w:val="22"/>
          <w:lang w:eastAsia="en-US"/>
        </w:rPr>
      </w:pPr>
      <w:r w:rsidRPr="000074A1">
        <w:rPr>
          <w:rFonts w:ascii="Arial" w:eastAsia="Times New Roman" w:hAnsi="Arial" w:cs="Arial"/>
          <w:b/>
          <w:bCs/>
          <w:kern w:val="0"/>
          <w:sz w:val="22"/>
          <w:lang w:eastAsia="en-US"/>
        </w:rPr>
        <w:t>NASCAR Driver Toni Breidinger Teams Up with Kelley Blue Book to Test 2023 Best New Model Winner Hyundai IONIQ 5</w:t>
      </w:r>
    </w:p>
    <w:p w14:paraId="32474CDB" w14:textId="77777777" w:rsidR="00C81C30" w:rsidRDefault="00C81C30" w:rsidP="00657F56">
      <w:pPr>
        <w:widowControl/>
        <w:shd w:val="clear" w:color="auto" w:fill="FFFFFF"/>
        <w:wordWrap/>
        <w:autoSpaceDE/>
        <w:autoSpaceDN/>
        <w:spacing w:after="0" w:line="360" w:lineRule="auto"/>
        <w:jc w:val="left"/>
        <w:textAlignment w:val="baseline"/>
        <w:rPr>
          <w:rFonts w:ascii="Arial" w:eastAsia="Times New Roman" w:hAnsi="Arial" w:cs="Arial"/>
          <w:kern w:val="0"/>
          <w:sz w:val="22"/>
          <w:lang w:eastAsia="en-US"/>
        </w:rPr>
      </w:pPr>
    </w:p>
    <w:p w14:paraId="62AFE60A" w14:textId="62D11D9B" w:rsidR="0075100F" w:rsidRPr="00645322" w:rsidRDefault="007B6189" w:rsidP="00645322">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r w:rsidRPr="00AC5783">
        <w:rPr>
          <w:rFonts w:ascii="Arial" w:eastAsia="MS PGothic" w:hAnsi="Arial" w:cs="Arial"/>
          <w:b/>
          <w:bCs/>
          <w:kern w:val="0"/>
          <w:sz w:val="22"/>
          <w:bdr w:val="none" w:sz="0" w:space="0" w:color="auto" w:frame="1"/>
          <w:lang w:eastAsia="ja-JP"/>
        </w:rPr>
        <w:t xml:space="preserve">FOUNTAIN VALLEY, Calif., Dec. </w:t>
      </w:r>
      <w:r w:rsidR="002410DA">
        <w:rPr>
          <w:rFonts w:ascii="Arial" w:eastAsia="MS PGothic" w:hAnsi="Arial" w:cs="Arial"/>
          <w:b/>
          <w:bCs/>
          <w:kern w:val="0"/>
          <w:sz w:val="22"/>
          <w:bdr w:val="none" w:sz="0" w:space="0" w:color="auto" w:frame="1"/>
          <w:lang w:eastAsia="ja-JP"/>
        </w:rPr>
        <w:t>15</w:t>
      </w:r>
      <w:r w:rsidRPr="00AC5783">
        <w:rPr>
          <w:rFonts w:ascii="Arial" w:eastAsia="MS PGothic" w:hAnsi="Arial" w:cs="Arial"/>
          <w:b/>
          <w:bCs/>
          <w:kern w:val="0"/>
          <w:sz w:val="22"/>
          <w:bdr w:val="none" w:sz="0" w:space="0" w:color="auto" w:frame="1"/>
          <w:lang w:eastAsia="ja-JP"/>
        </w:rPr>
        <w:t xml:space="preserve">, 2022 </w:t>
      </w:r>
      <w:r w:rsidRPr="004441B3">
        <w:rPr>
          <w:rFonts w:ascii="Arial" w:eastAsia="MS PGothic" w:hAnsi="Arial" w:cs="Arial"/>
          <w:kern w:val="0"/>
          <w:sz w:val="22"/>
          <w:bdr w:val="none" w:sz="0" w:space="0" w:color="auto" w:frame="1"/>
          <w:lang w:eastAsia="ja-JP"/>
        </w:rPr>
        <w:t>–</w:t>
      </w:r>
      <w:r w:rsidR="00936048" w:rsidRPr="004441B3">
        <w:rPr>
          <w:rFonts w:ascii="Arial" w:eastAsia="MS PGothic" w:hAnsi="Arial" w:cs="Arial"/>
          <w:kern w:val="0"/>
          <w:sz w:val="22"/>
          <w:bdr w:val="none" w:sz="0" w:space="0" w:color="auto" w:frame="1"/>
          <w:lang w:eastAsia="ja-JP"/>
        </w:rPr>
        <w:t xml:space="preserve"> </w:t>
      </w:r>
      <w:r w:rsidR="00AE0C6B">
        <w:rPr>
          <w:rFonts w:ascii="Arial" w:eastAsia="MS PGothic" w:hAnsi="Arial" w:cs="Arial"/>
          <w:kern w:val="0"/>
          <w:sz w:val="22"/>
          <w:bdr w:val="none" w:sz="0" w:space="0" w:color="auto" w:frame="1"/>
          <w:lang w:eastAsia="ja-JP"/>
        </w:rPr>
        <w:t xml:space="preserve">Hyundai received three awards in this year’s </w:t>
      </w:r>
      <w:r w:rsidR="00AE0C6B" w:rsidRPr="004441B3">
        <w:rPr>
          <w:rFonts w:ascii="Arial" w:eastAsia="MS PGothic" w:hAnsi="Arial" w:cs="Arial"/>
          <w:kern w:val="0"/>
          <w:sz w:val="22"/>
          <w:bdr w:val="none" w:sz="0" w:space="0" w:color="auto" w:frame="1"/>
          <w:lang w:eastAsia="ja-JP"/>
        </w:rPr>
        <w:t xml:space="preserve">Kelley Blue Book </w:t>
      </w:r>
      <w:hyperlink r:id="rId12" w:history="1">
        <w:r w:rsidR="00AE0C6B" w:rsidRPr="00416369">
          <w:rPr>
            <w:rStyle w:val="Hyperlink"/>
            <w:rFonts w:ascii="Arial" w:eastAsia="MS PGothic" w:hAnsi="Arial" w:cs="Arial"/>
            <w:kern w:val="0"/>
            <w:sz w:val="22"/>
            <w:bdr w:val="none" w:sz="0" w:space="0" w:color="auto" w:frame="1"/>
            <w:lang w:eastAsia="ja-JP"/>
          </w:rPr>
          <w:t>Best Buy Awards</w:t>
        </w:r>
      </w:hyperlink>
      <w:r w:rsidR="00AE0C6B" w:rsidRPr="00B357A0">
        <w:rPr>
          <w:rStyle w:val="Hyperlink"/>
          <w:rFonts w:ascii="Arial" w:eastAsia="MS PGothic" w:hAnsi="Arial" w:cs="Arial"/>
          <w:kern w:val="0"/>
          <w:sz w:val="22"/>
          <w:u w:val="none"/>
          <w:bdr w:val="none" w:sz="0" w:space="0" w:color="auto" w:frame="1"/>
          <w:lang w:eastAsia="ja-JP"/>
        </w:rPr>
        <w:t xml:space="preserve">. </w:t>
      </w:r>
      <w:r w:rsidR="00AE0C6B">
        <w:rPr>
          <w:rFonts w:ascii="Arial" w:eastAsia="MS PGothic" w:hAnsi="Arial" w:cs="Arial"/>
          <w:kern w:val="0"/>
          <w:sz w:val="22"/>
          <w:bdr w:val="none" w:sz="0" w:space="0" w:color="auto" w:frame="1"/>
          <w:lang w:eastAsia="ja-JP"/>
        </w:rPr>
        <w:t>T</w:t>
      </w:r>
      <w:r w:rsidR="004441B3" w:rsidRPr="004441B3">
        <w:rPr>
          <w:rFonts w:ascii="Arial" w:eastAsia="MS PGothic" w:hAnsi="Arial" w:cs="Arial"/>
          <w:kern w:val="0"/>
          <w:sz w:val="22"/>
          <w:bdr w:val="none" w:sz="0" w:space="0" w:color="auto" w:frame="1"/>
          <w:lang w:eastAsia="ja-JP"/>
        </w:rPr>
        <w:t xml:space="preserve">he </w:t>
      </w:r>
      <w:hyperlink r:id="rId13" w:history="1">
        <w:r w:rsidR="004441B3" w:rsidRPr="00EC739C">
          <w:rPr>
            <w:rStyle w:val="Hyperlink"/>
            <w:rFonts w:ascii="Arial" w:eastAsia="MS PGothic" w:hAnsi="Arial" w:cs="Arial"/>
            <w:kern w:val="0"/>
            <w:sz w:val="22"/>
            <w:bdr w:val="none" w:sz="0" w:space="0" w:color="auto" w:frame="1"/>
            <w:lang w:eastAsia="ja-JP"/>
          </w:rPr>
          <w:t xml:space="preserve">IONIQ </w:t>
        </w:r>
        <w:r w:rsidR="00930AB8" w:rsidRPr="00EC739C">
          <w:rPr>
            <w:rStyle w:val="Hyperlink"/>
            <w:rFonts w:ascii="Arial" w:eastAsia="MS PGothic" w:hAnsi="Arial" w:cs="Arial"/>
            <w:kern w:val="0"/>
            <w:sz w:val="22"/>
            <w:bdr w:val="none" w:sz="0" w:space="0" w:color="auto" w:frame="1"/>
            <w:lang w:eastAsia="ja-JP"/>
          </w:rPr>
          <w:t>5</w:t>
        </w:r>
      </w:hyperlink>
      <w:r w:rsidR="00930AB8">
        <w:rPr>
          <w:rFonts w:ascii="Arial" w:eastAsia="MS PGothic" w:hAnsi="Arial" w:cs="Arial"/>
          <w:kern w:val="0"/>
          <w:sz w:val="22"/>
          <w:bdr w:val="none" w:sz="0" w:space="0" w:color="auto" w:frame="1"/>
          <w:lang w:eastAsia="ja-JP"/>
        </w:rPr>
        <w:t xml:space="preserve"> </w:t>
      </w:r>
      <w:r w:rsidR="00615E70">
        <w:rPr>
          <w:rFonts w:ascii="Arial" w:eastAsia="MS PGothic" w:hAnsi="Arial" w:cs="Arial"/>
          <w:kern w:val="0"/>
          <w:sz w:val="22"/>
          <w:bdr w:val="none" w:sz="0" w:space="0" w:color="auto" w:frame="1"/>
          <w:lang w:eastAsia="ja-JP"/>
        </w:rPr>
        <w:t xml:space="preserve">took home two categories, winning </w:t>
      </w:r>
      <w:r w:rsidR="00930AB8">
        <w:rPr>
          <w:rFonts w:ascii="Arial" w:eastAsia="MS PGothic" w:hAnsi="Arial" w:cs="Arial"/>
          <w:kern w:val="0"/>
          <w:sz w:val="22"/>
          <w:bdr w:val="none" w:sz="0" w:space="0" w:color="auto" w:frame="1"/>
          <w:lang w:eastAsia="ja-JP"/>
        </w:rPr>
        <w:t xml:space="preserve">the </w:t>
      </w:r>
      <w:r w:rsidR="00C61E26">
        <w:rPr>
          <w:rFonts w:ascii="Arial" w:eastAsia="MS PGothic" w:hAnsi="Arial" w:cs="Arial"/>
          <w:kern w:val="0"/>
          <w:sz w:val="22"/>
          <w:bdr w:val="none" w:sz="0" w:space="0" w:color="auto" w:frame="1"/>
          <w:lang w:eastAsia="ja-JP"/>
        </w:rPr>
        <w:t>Electric Vehicle</w:t>
      </w:r>
      <w:r w:rsidR="000070CA">
        <w:rPr>
          <w:rFonts w:ascii="Arial" w:eastAsia="MS PGothic" w:hAnsi="Arial" w:cs="Arial"/>
          <w:kern w:val="0"/>
          <w:sz w:val="22"/>
          <w:bdr w:val="none" w:sz="0" w:space="0" w:color="auto" w:frame="1"/>
          <w:lang w:eastAsia="ja-JP"/>
        </w:rPr>
        <w:t xml:space="preserve"> segment</w:t>
      </w:r>
      <w:r w:rsidR="00C61E26">
        <w:rPr>
          <w:rFonts w:ascii="Arial" w:eastAsia="MS PGothic" w:hAnsi="Arial" w:cs="Arial"/>
          <w:kern w:val="0"/>
          <w:sz w:val="22"/>
          <w:bdr w:val="none" w:sz="0" w:space="0" w:color="auto" w:frame="1"/>
          <w:lang w:eastAsia="ja-JP"/>
        </w:rPr>
        <w:t xml:space="preserve"> and </w:t>
      </w:r>
      <w:r w:rsidR="006424B2">
        <w:rPr>
          <w:rFonts w:ascii="Arial" w:eastAsia="MS PGothic" w:hAnsi="Arial" w:cs="Arial"/>
          <w:kern w:val="0"/>
          <w:sz w:val="22"/>
          <w:bdr w:val="none" w:sz="0" w:space="0" w:color="auto" w:frame="1"/>
          <w:lang w:eastAsia="ja-JP"/>
        </w:rPr>
        <w:t xml:space="preserve">the </w:t>
      </w:r>
      <w:r w:rsidR="00C61E26">
        <w:rPr>
          <w:rFonts w:ascii="Arial" w:eastAsia="MS PGothic" w:hAnsi="Arial" w:cs="Arial"/>
          <w:kern w:val="0"/>
          <w:sz w:val="22"/>
          <w:bdr w:val="none" w:sz="0" w:space="0" w:color="auto" w:frame="1"/>
          <w:lang w:eastAsia="ja-JP"/>
        </w:rPr>
        <w:t xml:space="preserve">New </w:t>
      </w:r>
      <w:r w:rsidR="00C61E26" w:rsidRPr="00645322">
        <w:rPr>
          <w:rFonts w:ascii="Arial" w:eastAsia="MS PGothic" w:hAnsi="Arial" w:cs="Arial"/>
          <w:kern w:val="0"/>
          <w:sz w:val="22"/>
          <w:bdr w:val="none" w:sz="0" w:space="0" w:color="auto" w:frame="1"/>
          <w:lang w:eastAsia="ja-JP"/>
        </w:rPr>
        <w:t>Model</w:t>
      </w:r>
      <w:r w:rsidR="00930AB8" w:rsidRPr="00645322">
        <w:rPr>
          <w:rFonts w:ascii="Arial" w:eastAsia="MS PGothic" w:hAnsi="Arial" w:cs="Arial"/>
          <w:kern w:val="0"/>
          <w:sz w:val="22"/>
          <w:bdr w:val="none" w:sz="0" w:space="0" w:color="auto" w:frame="1"/>
          <w:lang w:eastAsia="ja-JP"/>
        </w:rPr>
        <w:t xml:space="preserve"> segment</w:t>
      </w:r>
      <w:r w:rsidR="0072259E">
        <w:rPr>
          <w:rFonts w:ascii="Arial" w:eastAsia="MS PGothic" w:hAnsi="Arial" w:cs="Arial"/>
          <w:kern w:val="0"/>
          <w:sz w:val="22"/>
          <w:bdr w:val="none" w:sz="0" w:space="0" w:color="auto" w:frame="1"/>
          <w:lang w:eastAsia="ja-JP"/>
        </w:rPr>
        <w:t>, t</w:t>
      </w:r>
      <w:r w:rsidR="0072259E" w:rsidRPr="00E262F1">
        <w:rPr>
          <w:rFonts w:ascii="Arial" w:eastAsia="MS PGothic" w:hAnsi="Arial" w:cs="Arial"/>
          <w:kern w:val="0"/>
          <w:sz w:val="22"/>
          <w:bdr w:val="none" w:sz="0" w:space="0" w:color="auto" w:frame="1"/>
          <w:lang w:eastAsia="ja-JP"/>
        </w:rPr>
        <w:t>his year’s highest honor</w:t>
      </w:r>
      <w:r w:rsidR="00E54318" w:rsidRPr="00645322">
        <w:rPr>
          <w:rFonts w:ascii="Arial" w:eastAsia="MS PGothic" w:hAnsi="Arial" w:cs="Arial"/>
          <w:kern w:val="0"/>
          <w:sz w:val="22"/>
          <w:bdr w:val="none" w:sz="0" w:space="0" w:color="auto" w:frame="1"/>
          <w:lang w:eastAsia="ja-JP"/>
        </w:rPr>
        <w:t xml:space="preserve">. The </w:t>
      </w:r>
      <w:hyperlink r:id="rId14" w:history="1">
        <w:r w:rsidR="00E54318" w:rsidRPr="00CF0E2A">
          <w:rPr>
            <w:rStyle w:val="Hyperlink"/>
            <w:rFonts w:ascii="Arial" w:eastAsia="MS PGothic" w:hAnsi="Arial" w:cs="Arial"/>
            <w:kern w:val="0"/>
            <w:sz w:val="22"/>
            <w:bdr w:val="none" w:sz="0" w:space="0" w:color="auto" w:frame="1"/>
            <w:lang w:eastAsia="ja-JP"/>
          </w:rPr>
          <w:t>Santa Fe</w:t>
        </w:r>
      </w:hyperlink>
      <w:r w:rsidR="00E54318" w:rsidRPr="00645322">
        <w:rPr>
          <w:rFonts w:ascii="Arial" w:eastAsia="MS PGothic" w:hAnsi="Arial" w:cs="Arial"/>
          <w:kern w:val="0"/>
          <w:sz w:val="22"/>
          <w:bdr w:val="none" w:sz="0" w:space="0" w:color="auto" w:frame="1"/>
          <w:lang w:eastAsia="ja-JP"/>
        </w:rPr>
        <w:t xml:space="preserve"> won in</w:t>
      </w:r>
      <w:r w:rsidR="00F616B1" w:rsidRPr="00645322">
        <w:rPr>
          <w:rFonts w:ascii="Arial" w:eastAsia="MS PGothic" w:hAnsi="Arial" w:cs="Arial"/>
          <w:kern w:val="0"/>
          <w:sz w:val="22"/>
          <w:bdr w:val="none" w:sz="0" w:space="0" w:color="auto" w:frame="1"/>
          <w:lang w:eastAsia="ja-JP"/>
        </w:rPr>
        <w:t xml:space="preserve"> the </w:t>
      </w:r>
      <w:r w:rsidR="00394ED6" w:rsidRPr="00645322">
        <w:rPr>
          <w:rFonts w:ascii="Arial" w:eastAsia="MS PGothic" w:hAnsi="Arial" w:cs="Arial"/>
          <w:kern w:val="0"/>
          <w:sz w:val="22"/>
          <w:bdr w:val="none" w:sz="0" w:space="0" w:color="auto" w:frame="1"/>
          <w:lang w:eastAsia="ja-JP"/>
        </w:rPr>
        <w:t>Two-Row Midsize SUV segment</w:t>
      </w:r>
      <w:r w:rsidR="00930AB8" w:rsidRPr="00645322">
        <w:rPr>
          <w:rFonts w:ascii="Arial" w:eastAsia="MS PGothic" w:hAnsi="Arial" w:cs="Arial"/>
          <w:kern w:val="0"/>
          <w:sz w:val="22"/>
          <w:bdr w:val="none" w:sz="0" w:space="0" w:color="auto" w:frame="1"/>
          <w:lang w:eastAsia="ja-JP"/>
        </w:rPr>
        <w:t xml:space="preserve">. </w:t>
      </w:r>
      <w:r w:rsidR="004441B3" w:rsidRPr="00645322">
        <w:rPr>
          <w:rFonts w:ascii="Arial" w:eastAsia="MS PGothic" w:hAnsi="Arial" w:cs="Arial"/>
          <w:kern w:val="0"/>
          <w:sz w:val="22"/>
          <w:bdr w:val="none" w:sz="0" w:space="0" w:color="auto" w:frame="1"/>
          <w:lang w:eastAsia="ja-JP"/>
        </w:rPr>
        <w:t>The Best Buy Awards are the culmination of expert vehicle evaluation and testing of nearly every new vehicle available. The comprehensive process includes an analysis of vehicle-related data, including vehicle transaction prices, 5-Year Cost-to-Own data, consumer reviews, ratings, and retail sales information.</w:t>
      </w:r>
      <w:bookmarkStart w:id="3" w:name="_Hlk89953537"/>
    </w:p>
    <w:p w14:paraId="23F01D1F" w14:textId="4D99EF26" w:rsidR="001B349C" w:rsidRPr="00645322" w:rsidRDefault="001B349C" w:rsidP="00645322">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p>
    <w:p w14:paraId="25786A2F" w14:textId="25463AB6" w:rsidR="001B349C" w:rsidRPr="00645322" w:rsidRDefault="001B349C" w:rsidP="00645322">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r w:rsidRPr="00645322">
        <w:rPr>
          <w:rFonts w:ascii="Arial" w:eastAsia="MS PGothic" w:hAnsi="Arial" w:cs="Arial"/>
          <w:kern w:val="0"/>
          <w:sz w:val="22"/>
          <w:bdr w:val="none" w:sz="0" w:space="0" w:color="auto" w:frame="1"/>
          <w:lang w:eastAsia="ja-JP"/>
        </w:rPr>
        <w:t>This year, Kelley Blue Book partnered with NASCAR driver Toni Breidinger</w:t>
      </w:r>
      <w:r w:rsidR="00F26483">
        <w:rPr>
          <w:rFonts w:ascii="Arial" w:eastAsia="MS PGothic" w:hAnsi="Arial" w:cs="Arial"/>
          <w:kern w:val="0"/>
          <w:sz w:val="22"/>
          <w:bdr w:val="none" w:sz="0" w:space="0" w:color="auto" w:frame="1"/>
          <w:lang w:eastAsia="ja-JP"/>
        </w:rPr>
        <w:t xml:space="preserve">. </w:t>
      </w:r>
      <w:r w:rsidRPr="00645322">
        <w:rPr>
          <w:rFonts w:ascii="Arial" w:eastAsia="MS PGothic" w:hAnsi="Arial" w:cs="Arial"/>
          <w:kern w:val="0"/>
          <w:sz w:val="22"/>
          <w:bdr w:val="none" w:sz="0" w:space="0" w:color="auto" w:frame="1"/>
          <w:lang w:eastAsia="ja-JP"/>
        </w:rPr>
        <w:t>Breidinger joined Kelley Blue Book’s editors for a day of driving the Hyundai IONIQ 5, sharing her thoughts and driving impressions as she evaluated the all-new model through the lens of a racecar driver.</w:t>
      </w:r>
    </w:p>
    <w:p w14:paraId="61E37FD1" w14:textId="6FAB5BCD" w:rsidR="008D1F10" w:rsidRPr="00645322" w:rsidRDefault="008D1F10" w:rsidP="00645322">
      <w:pPr>
        <w:widowControl/>
        <w:shd w:val="clear" w:color="auto" w:fill="FFFFFF"/>
        <w:wordWrap/>
        <w:autoSpaceDE/>
        <w:autoSpaceDN/>
        <w:spacing w:after="0" w:line="360" w:lineRule="auto"/>
        <w:jc w:val="left"/>
        <w:textAlignment w:val="baseline"/>
        <w:rPr>
          <w:rFonts w:ascii="Arial" w:eastAsia="MS PGothic" w:hAnsi="Arial" w:cs="Arial"/>
          <w:kern w:val="0"/>
          <w:sz w:val="22"/>
          <w:bdr w:val="none" w:sz="0" w:space="0" w:color="auto" w:frame="1"/>
          <w:lang w:eastAsia="ja-JP"/>
        </w:rPr>
      </w:pPr>
    </w:p>
    <w:p w14:paraId="2D441C2A" w14:textId="48B37BEE" w:rsidR="003E6E13" w:rsidRDefault="008D1F10" w:rsidP="00645322">
      <w:pPr>
        <w:spacing w:after="0" w:line="360" w:lineRule="auto"/>
        <w:jc w:val="left"/>
        <w:rPr>
          <w:rFonts w:ascii="Arial" w:hAnsi="Arial" w:cs="Arial"/>
          <w:bCs/>
          <w:color w:val="000000"/>
          <w:sz w:val="22"/>
        </w:rPr>
      </w:pPr>
      <w:r w:rsidRPr="00645322">
        <w:rPr>
          <w:rFonts w:ascii="Arial" w:hAnsi="Arial" w:cs="Arial"/>
          <w:bCs/>
          <w:sz w:val="22"/>
        </w:rPr>
        <w:t>“</w:t>
      </w:r>
      <w:r w:rsidR="001F5298" w:rsidRPr="00645322">
        <w:rPr>
          <w:rFonts w:ascii="Arial" w:hAnsi="Arial" w:cs="Arial"/>
          <w:bCs/>
          <w:sz w:val="22"/>
        </w:rPr>
        <w:t xml:space="preserve">The goal for the IONIQ 5 was to </w:t>
      </w:r>
      <w:r w:rsidR="00F8150A" w:rsidRPr="00645322">
        <w:rPr>
          <w:rFonts w:ascii="Arial" w:hAnsi="Arial" w:cs="Arial"/>
          <w:bCs/>
          <w:sz w:val="22"/>
        </w:rPr>
        <w:t xml:space="preserve">exceed our </w:t>
      </w:r>
      <w:r w:rsidR="00645322" w:rsidRPr="00645322">
        <w:rPr>
          <w:rFonts w:ascii="Arial" w:hAnsi="Arial" w:cs="Arial"/>
          <w:bCs/>
          <w:sz w:val="22"/>
        </w:rPr>
        <w:t>customers’</w:t>
      </w:r>
      <w:r w:rsidR="00766D73" w:rsidRPr="00645322">
        <w:rPr>
          <w:rFonts w:ascii="Arial" w:hAnsi="Arial" w:cs="Arial"/>
          <w:bCs/>
          <w:sz w:val="22"/>
        </w:rPr>
        <w:t xml:space="preserve"> </w:t>
      </w:r>
      <w:r w:rsidR="00645322">
        <w:rPr>
          <w:rFonts w:ascii="Arial" w:hAnsi="Arial" w:cs="Arial"/>
          <w:bCs/>
          <w:sz w:val="22"/>
        </w:rPr>
        <w:t xml:space="preserve">expectations </w:t>
      </w:r>
      <w:r w:rsidR="00766D73" w:rsidRPr="00645322">
        <w:rPr>
          <w:rFonts w:ascii="Arial" w:hAnsi="Arial" w:cs="Arial"/>
          <w:bCs/>
          <w:sz w:val="22"/>
        </w:rPr>
        <w:t>when compar</w:t>
      </w:r>
      <w:r w:rsidR="00645322">
        <w:rPr>
          <w:rFonts w:ascii="Arial" w:hAnsi="Arial" w:cs="Arial"/>
          <w:bCs/>
          <w:sz w:val="22"/>
        </w:rPr>
        <w:t>ed</w:t>
      </w:r>
      <w:r w:rsidR="00766D73" w:rsidRPr="00645322">
        <w:rPr>
          <w:rFonts w:ascii="Arial" w:hAnsi="Arial" w:cs="Arial"/>
          <w:bCs/>
          <w:sz w:val="22"/>
        </w:rPr>
        <w:t xml:space="preserve"> with a </w:t>
      </w:r>
      <w:r w:rsidR="00CD545B" w:rsidRPr="00645322">
        <w:rPr>
          <w:rFonts w:ascii="Arial" w:hAnsi="Arial" w:cs="Arial"/>
          <w:bCs/>
          <w:sz w:val="22"/>
        </w:rPr>
        <w:t>similar ICE powered SUV,” said</w:t>
      </w:r>
      <w:r w:rsidR="00917A56">
        <w:rPr>
          <w:rFonts w:ascii="Arial" w:hAnsi="Arial" w:cs="Arial"/>
          <w:color w:val="2F3A40"/>
          <w:shd w:val="clear" w:color="auto" w:fill="FFFFFF"/>
        </w:rPr>
        <w:t xml:space="preserve"> Ricky Lao, director, product planning, Hyundai Motor North America. </w:t>
      </w:r>
      <w:r w:rsidR="00594E6C" w:rsidRPr="00645322">
        <w:rPr>
          <w:rFonts w:ascii="Arial" w:hAnsi="Arial" w:cs="Arial"/>
          <w:bCs/>
          <w:sz w:val="22"/>
        </w:rPr>
        <w:t xml:space="preserve">“We wanted to give them something special and IONIQ 5’s design, ultra-fast </w:t>
      </w:r>
      <w:r w:rsidR="00594E6C" w:rsidRPr="006957C3">
        <w:rPr>
          <w:rFonts w:ascii="Arial" w:hAnsi="Arial" w:cs="Arial"/>
          <w:bCs/>
          <w:color w:val="000000"/>
          <w:sz w:val="22"/>
        </w:rPr>
        <w:t>charging</w:t>
      </w:r>
      <w:r w:rsidR="00596255" w:rsidRPr="006957C3">
        <w:rPr>
          <w:rFonts w:ascii="Arial" w:hAnsi="Arial" w:cs="Arial"/>
          <w:bCs/>
          <w:color w:val="000000"/>
          <w:sz w:val="22"/>
        </w:rPr>
        <w:t xml:space="preserve">, spacious interior and driving range of </w:t>
      </w:r>
      <w:r w:rsidR="000175FD" w:rsidRPr="006957C3">
        <w:rPr>
          <w:rFonts w:ascii="Arial" w:hAnsi="Arial" w:cs="Arial"/>
          <w:bCs/>
          <w:color w:val="000000"/>
          <w:sz w:val="22"/>
        </w:rPr>
        <w:t>more than 300 miles</w:t>
      </w:r>
      <w:r w:rsidR="006B0A3C">
        <w:rPr>
          <w:rStyle w:val="EndnoteReference"/>
          <w:rFonts w:ascii="Arial" w:hAnsi="Arial" w:cs="Arial"/>
          <w:bCs/>
          <w:color w:val="000000"/>
          <w:sz w:val="22"/>
        </w:rPr>
        <w:endnoteReference w:id="2"/>
      </w:r>
      <w:r w:rsidR="000175FD" w:rsidRPr="006957C3">
        <w:rPr>
          <w:rFonts w:ascii="Arial" w:hAnsi="Arial" w:cs="Arial"/>
          <w:bCs/>
          <w:color w:val="000000"/>
          <w:sz w:val="22"/>
        </w:rPr>
        <w:t xml:space="preserve"> </w:t>
      </w:r>
      <w:r w:rsidR="00BB6595">
        <w:rPr>
          <w:rFonts w:ascii="Arial" w:hAnsi="Arial" w:cs="Arial"/>
          <w:bCs/>
          <w:color w:val="000000"/>
          <w:sz w:val="22"/>
        </w:rPr>
        <w:t xml:space="preserve">(with select RWD trims) </w:t>
      </w:r>
      <w:r w:rsidR="000175FD" w:rsidRPr="006957C3">
        <w:rPr>
          <w:rFonts w:ascii="Arial" w:hAnsi="Arial" w:cs="Arial"/>
          <w:bCs/>
          <w:color w:val="000000"/>
          <w:sz w:val="22"/>
        </w:rPr>
        <w:t>does just that.</w:t>
      </w:r>
      <w:r w:rsidR="00887042" w:rsidRPr="006957C3">
        <w:rPr>
          <w:rFonts w:ascii="Arial" w:hAnsi="Arial" w:cs="Arial"/>
          <w:bCs/>
          <w:color w:val="000000"/>
          <w:sz w:val="22"/>
        </w:rPr>
        <w:t xml:space="preserve"> And Santa Fe is an outstanding </w:t>
      </w:r>
      <w:r w:rsidR="00587680" w:rsidRPr="006957C3">
        <w:rPr>
          <w:rFonts w:ascii="Arial" w:hAnsi="Arial" w:cs="Arial"/>
          <w:bCs/>
          <w:color w:val="000000"/>
          <w:sz w:val="22"/>
        </w:rPr>
        <w:t>family SUV</w:t>
      </w:r>
      <w:r w:rsidR="003C4732">
        <w:rPr>
          <w:rFonts w:ascii="Arial" w:hAnsi="Arial" w:cs="Arial"/>
          <w:bCs/>
          <w:color w:val="000000"/>
          <w:sz w:val="22"/>
        </w:rPr>
        <w:t xml:space="preserve"> with great looks.</w:t>
      </w:r>
      <w:r w:rsidR="000175FD" w:rsidRPr="006957C3">
        <w:rPr>
          <w:rFonts w:ascii="Arial" w:hAnsi="Arial" w:cs="Arial"/>
          <w:bCs/>
          <w:color w:val="000000"/>
          <w:sz w:val="22"/>
        </w:rPr>
        <w:t>”</w:t>
      </w:r>
    </w:p>
    <w:p w14:paraId="0266AD40" w14:textId="77777777" w:rsidR="000E63C5" w:rsidRDefault="000E63C5" w:rsidP="000E63C5">
      <w:pPr>
        <w:widowControl/>
        <w:shd w:val="clear" w:color="auto" w:fill="FFFFFF"/>
        <w:wordWrap/>
        <w:autoSpaceDE/>
        <w:autoSpaceDN/>
        <w:spacing w:after="0" w:line="360" w:lineRule="auto"/>
        <w:jc w:val="center"/>
        <w:textAlignment w:val="baseline"/>
        <w:rPr>
          <w:rFonts w:ascii="Arial" w:hAnsi="Arial" w:cs="Arial"/>
          <w:bCs/>
          <w:color w:val="000000"/>
          <w:sz w:val="22"/>
        </w:rPr>
      </w:pPr>
      <w:r>
        <w:rPr>
          <w:noProof/>
          <w:lang w:eastAsia="en-US"/>
        </w:rPr>
        <w:lastRenderedPageBreak/>
        <w:drawing>
          <wp:inline distT="0" distB="0" distL="0" distR="0" wp14:anchorId="02AE9E1B" wp14:editId="6ED3CAAE">
            <wp:extent cx="4420697" cy="2950234"/>
            <wp:effectExtent l="0" t="0" r="0" b="2540"/>
            <wp:docPr id="4" name="Picture 4" descr="A person standing next to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next to a car&#10;&#10;Description automatically generated with medium confidence"/>
                    <pic:cNvPicPr/>
                  </pic:nvPicPr>
                  <pic:blipFill>
                    <a:blip r:embed="rId15"/>
                    <a:stretch>
                      <a:fillRect/>
                    </a:stretch>
                  </pic:blipFill>
                  <pic:spPr>
                    <a:xfrm>
                      <a:off x="0" y="0"/>
                      <a:ext cx="4459055" cy="2975833"/>
                    </a:xfrm>
                    <a:prstGeom prst="rect">
                      <a:avLst/>
                    </a:prstGeom>
                  </pic:spPr>
                </pic:pic>
              </a:graphicData>
            </a:graphic>
          </wp:inline>
        </w:drawing>
      </w:r>
    </w:p>
    <w:p w14:paraId="38111710" w14:textId="4731858C" w:rsidR="000E63C5" w:rsidRDefault="000E63C5" w:rsidP="000E63C5">
      <w:pPr>
        <w:spacing w:line="360" w:lineRule="auto"/>
        <w:jc w:val="center"/>
        <w:rPr>
          <w:rFonts w:ascii="Arial" w:hAnsi="Arial" w:cs="Arial"/>
          <w:bCs/>
          <w:color w:val="000000"/>
          <w:sz w:val="22"/>
        </w:rPr>
      </w:pPr>
      <w:r>
        <w:rPr>
          <w:rFonts w:ascii="Arial" w:hAnsi="Arial" w:cs="Arial"/>
          <w:bCs/>
          <w:color w:val="000000"/>
          <w:sz w:val="22"/>
        </w:rPr>
        <w:t>The Hyundai IONIQ 5 is photographed in Irvine, Calif., on July 20, 2022</w:t>
      </w:r>
    </w:p>
    <w:p w14:paraId="51DD2A31" w14:textId="430B6C22" w:rsidR="000E63C5" w:rsidRDefault="00952FCB" w:rsidP="000E63C5">
      <w:pPr>
        <w:spacing w:line="360" w:lineRule="auto"/>
        <w:jc w:val="center"/>
        <w:rPr>
          <w:rFonts w:ascii="Arial" w:hAnsi="Arial" w:cs="Arial"/>
          <w:sz w:val="22"/>
        </w:rPr>
      </w:pPr>
      <w:r>
        <w:rPr>
          <w:noProof/>
          <w:lang w:eastAsia="en-US"/>
        </w:rPr>
        <w:drawing>
          <wp:inline distT="0" distB="0" distL="0" distR="0" wp14:anchorId="177AC3E1" wp14:editId="56205EF1">
            <wp:extent cx="4399472" cy="2932981"/>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4663" cy="2949775"/>
                    </a:xfrm>
                    <a:prstGeom prst="rect">
                      <a:avLst/>
                    </a:prstGeom>
                  </pic:spPr>
                </pic:pic>
              </a:graphicData>
            </a:graphic>
          </wp:inline>
        </w:drawing>
      </w:r>
    </w:p>
    <w:p w14:paraId="2840256D" w14:textId="1456123C" w:rsidR="00952FCB" w:rsidRDefault="004D6FB9" w:rsidP="000E63C5">
      <w:pPr>
        <w:spacing w:line="360" w:lineRule="auto"/>
        <w:jc w:val="center"/>
        <w:rPr>
          <w:rFonts w:ascii="Arial" w:hAnsi="Arial" w:cs="Arial"/>
          <w:sz w:val="22"/>
        </w:rPr>
      </w:pPr>
      <w:r>
        <w:rPr>
          <w:rFonts w:ascii="Arial" w:hAnsi="Arial" w:cs="Arial"/>
          <w:sz w:val="22"/>
        </w:rPr>
        <w:t>The Hyundai Santa Fe is photographed in Silverado Canyon, Calif. on Aug. 9, 2022</w:t>
      </w:r>
    </w:p>
    <w:p w14:paraId="4BCC9C57" w14:textId="1FB58003" w:rsidR="00A97AEA" w:rsidRPr="003E6E13" w:rsidRDefault="00A97AEA" w:rsidP="008543CB">
      <w:pPr>
        <w:spacing w:after="0" w:line="360" w:lineRule="auto"/>
        <w:jc w:val="left"/>
        <w:rPr>
          <w:rFonts w:ascii="Arial" w:eastAsia="Times New Roman" w:hAnsi="Arial" w:cs="Arial"/>
          <w:b/>
          <w:color w:val="2F3A40"/>
          <w:kern w:val="0"/>
          <w:sz w:val="22"/>
        </w:rPr>
      </w:pPr>
      <w:r w:rsidRPr="003B766E">
        <w:rPr>
          <w:rFonts w:ascii="Arial" w:hAnsi="Arial" w:cs="Arial"/>
          <w:b/>
          <w:color w:val="000000"/>
          <w:sz w:val="22"/>
        </w:rPr>
        <w:t>Quotes from Kelley Blue Book</w:t>
      </w:r>
      <w:r w:rsidR="00E01054">
        <w:rPr>
          <w:rFonts w:ascii="Arial" w:hAnsi="Arial" w:cs="Arial"/>
          <w:b/>
          <w:color w:val="000000"/>
          <w:sz w:val="22"/>
        </w:rPr>
        <w:t xml:space="preserve"> and Toni Breidinger</w:t>
      </w:r>
    </w:p>
    <w:p w14:paraId="6104DE60" w14:textId="63E79A7E" w:rsidR="00E01054" w:rsidRPr="00E01054" w:rsidRDefault="00E01054" w:rsidP="00E01054">
      <w:pPr>
        <w:spacing w:after="0" w:line="360" w:lineRule="auto"/>
        <w:jc w:val="left"/>
        <w:rPr>
          <w:rFonts w:ascii="Arial" w:hAnsi="Arial" w:cs="Arial"/>
          <w:bCs/>
          <w:color w:val="000000"/>
          <w:sz w:val="22"/>
        </w:rPr>
      </w:pPr>
      <w:r w:rsidRPr="00E01054">
        <w:rPr>
          <w:rFonts w:ascii="Arial" w:hAnsi="Arial" w:cs="Arial"/>
          <w:bCs/>
          <w:color w:val="000000"/>
          <w:sz w:val="22"/>
        </w:rPr>
        <w:lastRenderedPageBreak/>
        <w:t>“The number of electric vehicles available to new-car shoppers continues to increase at a staggering pace, and the competition continues to get hotter as these efficient rides gain popularity among consumers,” said Jason Allan, principal editor of reviews and ratings for Kelley Blue Book. “Our team was so impressed with the all-new Hyundai IONIQ 5 during this year’s Best Buy Awards testing that we didn’t just give it the title of Best Electric Vehicle for 2023, it also earned our Best New Model trophy. It is truly a vehicle that exemplifies how easy it can be now to go all-electric, boasting the kind of impressive range and tech features that consumers have come to expect, and offering terrific value relative to the competition.”</w:t>
      </w:r>
    </w:p>
    <w:p w14:paraId="0AFC00D4" w14:textId="77777777" w:rsidR="00E01054" w:rsidRPr="00E01054" w:rsidRDefault="00E01054" w:rsidP="00E01054">
      <w:pPr>
        <w:spacing w:after="0" w:line="360" w:lineRule="auto"/>
        <w:jc w:val="left"/>
        <w:rPr>
          <w:rFonts w:ascii="Arial" w:hAnsi="Arial" w:cs="Arial"/>
          <w:bCs/>
          <w:color w:val="000000"/>
          <w:sz w:val="22"/>
        </w:rPr>
      </w:pPr>
    </w:p>
    <w:p w14:paraId="00B8763F" w14:textId="77777777" w:rsidR="00E01054" w:rsidRPr="00E01054" w:rsidRDefault="00E01054" w:rsidP="00E01054">
      <w:pPr>
        <w:spacing w:after="0" w:line="360" w:lineRule="auto"/>
        <w:jc w:val="left"/>
        <w:rPr>
          <w:rFonts w:ascii="Arial" w:hAnsi="Arial" w:cs="Arial"/>
          <w:bCs/>
          <w:color w:val="000000"/>
          <w:sz w:val="22"/>
        </w:rPr>
      </w:pPr>
      <w:r w:rsidRPr="00E01054">
        <w:rPr>
          <w:rFonts w:ascii="Arial" w:hAnsi="Arial" w:cs="Arial"/>
          <w:bCs/>
          <w:color w:val="000000"/>
          <w:sz w:val="22"/>
        </w:rPr>
        <w:t>“As a lifelong automotive enthusiast, it was a thrill to join the experts from Kelley Blue Book for a day to put the 2023 Hyundai IONIQ 5 to the test,” said Toni Breidinger, NASCAR driver. “The spacious interior and extended dashboard really stood out to me. Most importantly, I appreciated the all-electric range. After a test day with the IONIQ 5, I can confirm this year’s Best New Model is racer-approved.”</w:t>
      </w:r>
    </w:p>
    <w:p w14:paraId="3A20B8A0" w14:textId="77777777" w:rsidR="00E01054" w:rsidRPr="006957C3" w:rsidRDefault="00E01054" w:rsidP="008543CB">
      <w:pPr>
        <w:spacing w:after="0" w:line="360" w:lineRule="auto"/>
        <w:jc w:val="left"/>
        <w:rPr>
          <w:rFonts w:ascii="Arial" w:hAnsi="Arial" w:cs="Arial"/>
          <w:bCs/>
          <w:color w:val="000000"/>
          <w:sz w:val="22"/>
        </w:rPr>
      </w:pPr>
    </w:p>
    <w:p w14:paraId="4D92B8D2" w14:textId="3B657ED8" w:rsidR="00F8150A" w:rsidRPr="006957C3" w:rsidRDefault="006957C3" w:rsidP="008543CB">
      <w:pPr>
        <w:spacing w:after="0" w:line="360" w:lineRule="auto"/>
        <w:jc w:val="left"/>
        <w:rPr>
          <w:rFonts w:ascii="Arial" w:hAnsi="Arial" w:cs="Arial"/>
          <w:b/>
          <w:color w:val="000000"/>
          <w:sz w:val="22"/>
        </w:rPr>
      </w:pPr>
      <w:r w:rsidRPr="006957C3">
        <w:rPr>
          <w:rFonts w:ascii="Arial" w:hAnsi="Arial" w:cs="Arial"/>
          <w:b/>
          <w:color w:val="000000"/>
          <w:sz w:val="22"/>
        </w:rPr>
        <w:t>Praise for the IONIQ 5 from Kell</w:t>
      </w:r>
      <w:r w:rsidR="00E96A4A">
        <w:rPr>
          <w:rFonts w:ascii="Arial" w:hAnsi="Arial" w:cs="Arial"/>
          <w:b/>
          <w:color w:val="000000"/>
          <w:sz w:val="22"/>
        </w:rPr>
        <w:t>e</w:t>
      </w:r>
      <w:r w:rsidRPr="006957C3">
        <w:rPr>
          <w:rFonts w:ascii="Arial" w:hAnsi="Arial" w:cs="Arial"/>
          <w:b/>
          <w:color w:val="000000"/>
          <w:sz w:val="22"/>
        </w:rPr>
        <w:t>y Blue Book</w:t>
      </w:r>
    </w:p>
    <w:p w14:paraId="2DF72A46" w14:textId="2A2EF2F1" w:rsidR="001F5298" w:rsidRDefault="001F5298" w:rsidP="008543CB">
      <w:pPr>
        <w:spacing w:after="0" w:line="360" w:lineRule="auto"/>
        <w:rPr>
          <w:rFonts w:ascii="Arial" w:hAnsi="Arial" w:cs="Arial"/>
          <w:sz w:val="22"/>
        </w:rPr>
      </w:pPr>
      <w:r w:rsidRPr="006957C3">
        <w:rPr>
          <w:rFonts w:ascii="Arial" w:hAnsi="Arial" w:cs="Arial"/>
          <w:sz w:val="22"/>
        </w:rPr>
        <w:t>With more than 300 miles of range</w:t>
      </w:r>
      <w:r w:rsidR="00BB6595">
        <w:rPr>
          <w:rFonts w:ascii="Arial" w:hAnsi="Arial" w:cs="Arial"/>
          <w:sz w:val="22"/>
        </w:rPr>
        <w:t xml:space="preserve"> with select RWD trims</w:t>
      </w:r>
      <w:r w:rsidRPr="006957C3">
        <w:rPr>
          <w:rFonts w:ascii="Arial" w:hAnsi="Arial" w:cs="Arial"/>
          <w:sz w:val="22"/>
        </w:rPr>
        <w:t>, a spacious, tech-filled interior and an impressive starting price, the Hyundai IONIQ 5 shows how easy it can be for someone to go all electric. You can even go from 10 percent charge to 80 percent in as little as 18 minutes</w:t>
      </w:r>
      <w:r w:rsidR="00BB6595">
        <w:rPr>
          <w:rFonts w:ascii="Arial" w:hAnsi="Arial" w:cs="Arial"/>
          <w:sz w:val="22"/>
        </w:rPr>
        <w:t xml:space="preserve"> under optimum charging conditions</w:t>
      </w:r>
      <w:r w:rsidR="00415DB9">
        <w:rPr>
          <w:rStyle w:val="EndnoteReference"/>
          <w:rFonts w:ascii="Arial" w:hAnsi="Arial" w:cs="Arial"/>
          <w:sz w:val="22"/>
        </w:rPr>
        <w:endnoteReference w:id="3"/>
      </w:r>
      <w:r w:rsidRPr="006957C3">
        <w:rPr>
          <w:rFonts w:ascii="Arial" w:hAnsi="Arial" w:cs="Arial"/>
          <w:sz w:val="22"/>
        </w:rPr>
        <w:t>.</w:t>
      </w:r>
      <w:r w:rsidR="00626399">
        <w:rPr>
          <w:rFonts w:ascii="Arial" w:hAnsi="Arial" w:cs="Arial"/>
          <w:sz w:val="22"/>
        </w:rPr>
        <w:t xml:space="preserve"> </w:t>
      </w:r>
      <w:r w:rsidR="00626399" w:rsidRPr="00626399">
        <w:rPr>
          <w:rFonts w:ascii="Arial" w:hAnsi="Arial" w:cs="Arial"/>
          <w:sz w:val="22"/>
        </w:rPr>
        <w:t>The Hyundai IONIQ 5’s retro-inspired styling turns heads, but the 303-mile range</w:t>
      </w:r>
      <w:r w:rsidR="00415DB9" w:rsidRPr="00415DB9">
        <w:rPr>
          <w:rFonts w:ascii="Arial" w:hAnsi="Arial" w:cs="Arial"/>
          <w:sz w:val="22"/>
          <w:vertAlign w:val="superscript"/>
        </w:rPr>
        <w:t>i</w:t>
      </w:r>
      <w:r w:rsidR="00626399" w:rsidRPr="00626399">
        <w:rPr>
          <w:rFonts w:ascii="Arial" w:hAnsi="Arial" w:cs="Arial"/>
          <w:sz w:val="22"/>
        </w:rPr>
        <w:t xml:space="preserve"> combined with its impressive, easy-to-use tech and spacious interior at a good price solidify this vehicle a Best Buy.</w:t>
      </w:r>
    </w:p>
    <w:p w14:paraId="1B616115" w14:textId="01D6101D" w:rsidR="006957C3" w:rsidRDefault="006957C3" w:rsidP="008543CB">
      <w:pPr>
        <w:spacing w:after="0" w:line="360" w:lineRule="auto"/>
        <w:rPr>
          <w:rFonts w:ascii="Arial" w:hAnsi="Arial" w:cs="Arial"/>
          <w:sz w:val="22"/>
        </w:rPr>
      </w:pPr>
    </w:p>
    <w:p w14:paraId="0C34E5D4" w14:textId="15603A73" w:rsidR="006957C3" w:rsidRDefault="006957C3" w:rsidP="008543CB">
      <w:pPr>
        <w:spacing w:after="0" w:line="360" w:lineRule="auto"/>
        <w:rPr>
          <w:rFonts w:ascii="Arial" w:hAnsi="Arial" w:cs="Arial"/>
          <w:b/>
          <w:bCs/>
          <w:sz w:val="22"/>
        </w:rPr>
      </w:pPr>
      <w:r w:rsidRPr="00E96A4A">
        <w:rPr>
          <w:rFonts w:ascii="Arial" w:hAnsi="Arial" w:cs="Arial"/>
          <w:b/>
          <w:bCs/>
          <w:sz w:val="22"/>
        </w:rPr>
        <w:t>Pr</w:t>
      </w:r>
      <w:r w:rsidR="00E96A4A" w:rsidRPr="00E96A4A">
        <w:rPr>
          <w:rFonts w:ascii="Arial" w:hAnsi="Arial" w:cs="Arial"/>
          <w:b/>
          <w:bCs/>
          <w:sz w:val="22"/>
        </w:rPr>
        <w:t>aise for the Santa Fe from Kelley Blue Book</w:t>
      </w:r>
    </w:p>
    <w:p w14:paraId="27AF0E4B" w14:textId="6A6B12DB" w:rsidR="008543CB" w:rsidRPr="008543CB" w:rsidRDefault="008543CB" w:rsidP="008543CB">
      <w:pPr>
        <w:spacing w:after="0" w:line="360" w:lineRule="auto"/>
        <w:rPr>
          <w:rFonts w:ascii="Arial" w:hAnsi="Arial" w:cs="Arial"/>
          <w:sz w:val="22"/>
        </w:rPr>
      </w:pPr>
      <w:r w:rsidRPr="008543CB">
        <w:rPr>
          <w:rFonts w:ascii="Arial" w:hAnsi="Arial" w:cs="Arial"/>
          <w:sz w:val="22"/>
        </w:rPr>
        <w:t>We recognize not only the immense value of this 5-passenger SUV but also its wide appeal. Hyundai hangs its collective hat on its value story, and nowhere is that value more apparent than in the level and quality of its technology. To find an SUV at this price point with this degree of attention to detail inside and out is a tribute to Hyundai’s genius for making every dollar count.</w:t>
      </w:r>
    </w:p>
    <w:p w14:paraId="0208D2F9" w14:textId="77777777" w:rsidR="00066304" w:rsidRPr="00F26483" w:rsidRDefault="00066304" w:rsidP="00066304">
      <w:pPr>
        <w:wordWrap/>
        <w:spacing w:after="0" w:line="360" w:lineRule="auto"/>
        <w:rPr>
          <w:rFonts w:ascii="Arial" w:eastAsia="Times New Roman" w:hAnsi="Arial" w:cs="Arial"/>
          <w:color w:val="333333"/>
          <w:sz w:val="22"/>
        </w:rPr>
      </w:pPr>
    </w:p>
    <w:bookmarkEnd w:id="3"/>
    <w:p w14:paraId="773EC53B" w14:textId="18326ACB" w:rsidR="006C423C" w:rsidRPr="006C423C" w:rsidRDefault="006C423C" w:rsidP="006C423C">
      <w:pPr>
        <w:wordWrap/>
        <w:spacing w:line="360" w:lineRule="auto"/>
        <w:contextualSpacing/>
        <w:jc w:val="left"/>
        <w:rPr>
          <w:rFonts w:ascii="Arial" w:hAnsi="Arial" w:cs="Arial"/>
          <w:sz w:val="22"/>
          <w:shd w:val="clear" w:color="auto" w:fill="FFFFFF"/>
        </w:rPr>
      </w:pPr>
      <w:r w:rsidRPr="006C423C">
        <w:rPr>
          <w:rFonts w:ascii="Arial" w:hAnsi="Arial" w:cs="Arial"/>
          <w:sz w:val="22"/>
          <w:shd w:val="clear" w:color="auto" w:fill="FFFFFF"/>
        </w:rPr>
        <w:t xml:space="preserve">For more information and news from Kelley Blue Book's KBB.com, visit </w:t>
      </w:r>
      <w:hyperlink r:id="rId17" w:history="1">
        <w:r w:rsidRPr="00247F35">
          <w:rPr>
            <w:rStyle w:val="Hyperlink"/>
            <w:rFonts w:ascii="Arial" w:hAnsi="Arial" w:cs="Arial"/>
            <w:sz w:val="22"/>
            <w:shd w:val="clear" w:color="auto" w:fill="FFFFFF"/>
          </w:rPr>
          <w:t>www.kbb.com/media/</w:t>
        </w:r>
      </w:hyperlink>
      <w:r w:rsidRPr="006C423C">
        <w:rPr>
          <w:rFonts w:ascii="Arial" w:hAnsi="Arial" w:cs="Arial"/>
          <w:sz w:val="22"/>
          <w:shd w:val="clear" w:color="auto" w:fill="FFFFFF"/>
        </w:rPr>
        <w:t xml:space="preserve">, follow us on LinkedIn at </w:t>
      </w:r>
      <w:hyperlink r:id="rId18" w:history="1">
        <w:r w:rsidRPr="00247F35">
          <w:rPr>
            <w:rStyle w:val="Hyperlink"/>
            <w:rFonts w:ascii="Arial" w:hAnsi="Arial" w:cs="Arial"/>
            <w:sz w:val="22"/>
            <w:shd w:val="clear" w:color="auto" w:fill="FFFFFF"/>
          </w:rPr>
          <w:t>https://www.linkedin.com/company/kelley-blue-book/</w:t>
        </w:r>
      </w:hyperlink>
      <w:r w:rsidRPr="006C423C">
        <w:rPr>
          <w:rFonts w:ascii="Arial" w:hAnsi="Arial" w:cs="Arial"/>
          <w:sz w:val="22"/>
          <w:shd w:val="clear" w:color="auto" w:fill="FFFFFF"/>
        </w:rPr>
        <w:t xml:space="preserve">, Twitter at </w:t>
      </w:r>
      <w:hyperlink r:id="rId19" w:history="1">
        <w:r w:rsidRPr="00247F35">
          <w:rPr>
            <w:rStyle w:val="Hyperlink"/>
            <w:rFonts w:ascii="Arial" w:hAnsi="Arial" w:cs="Arial"/>
            <w:sz w:val="22"/>
            <w:shd w:val="clear" w:color="auto" w:fill="FFFFFF"/>
          </w:rPr>
          <w:t>www.twitter.com/kelleybluebook</w:t>
        </w:r>
      </w:hyperlink>
      <w:r>
        <w:rPr>
          <w:rFonts w:ascii="Arial" w:hAnsi="Arial" w:cs="Arial"/>
          <w:sz w:val="22"/>
          <w:shd w:val="clear" w:color="auto" w:fill="FFFFFF"/>
        </w:rPr>
        <w:t xml:space="preserve"> </w:t>
      </w:r>
      <w:r w:rsidRPr="006C423C">
        <w:rPr>
          <w:rFonts w:ascii="Arial" w:hAnsi="Arial" w:cs="Arial"/>
          <w:sz w:val="22"/>
          <w:shd w:val="clear" w:color="auto" w:fill="FFFFFF"/>
        </w:rPr>
        <w:t xml:space="preserve">(or @kelleybluebook), like our page on Facebook at </w:t>
      </w:r>
      <w:hyperlink r:id="rId20" w:history="1">
        <w:r w:rsidRPr="00247F35">
          <w:rPr>
            <w:rStyle w:val="Hyperlink"/>
            <w:rFonts w:ascii="Arial" w:hAnsi="Arial" w:cs="Arial"/>
            <w:sz w:val="22"/>
            <w:shd w:val="clear" w:color="auto" w:fill="FFFFFF"/>
          </w:rPr>
          <w:t>www.facebook.com/kbb</w:t>
        </w:r>
      </w:hyperlink>
      <w:r>
        <w:rPr>
          <w:rFonts w:ascii="Arial" w:hAnsi="Arial" w:cs="Arial"/>
          <w:sz w:val="22"/>
          <w:shd w:val="clear" w:color="auto" w:fill="FFFFFF"/>
        </w:rPr>
        <w:t xml:space="preserve"> </w:t>
      </w:r>
      <w:r w:rsidRPr="006C423C">
        <w:rPr>
          <w:rFonts w:ascii="Arial" w:hAnsi="Arial" w:cs="Arial"/>
          <w:sz w:val="22"/>
          <w:shd w:val="clear" w:color="auto" w:fill="FFFFFF"/>
        </w:rPr>
        <w:t xml:space="preserve">and follow us on Instagram at </w:t>
      </w:r>
      <w:hyperlink r:id="rId21" w:history="1">
        <w:r w:rsidRPr="00247F35">
          <w:rPr>
            <w:rStyle w:val="Hyperlink"/>
            <w:rFonts w:ascii="Arial" w:hAnsi="Arial" w:cs="Arial"/>
            <w:sz w:val="22"/>
            <w:shd w:val="clear" w:color="auto" w:fill="FFFFFF"/>
          </w:rPr>
          <w:t>https://www.instagram.com/kbb_com/</w:t>
        </w:r>
      </w:hyperlink>
      <w:r>
        <w:rPr>
          <w:rFonts w:ascii="Arial" w:hAnsi="Arial" w:cs="Arial"/>
          <w:sz w:val="22"/>
          <w:shd w:val="clear" w:color="auto" w:fill="FFFFFF"/>
        </w:rPr>
        <w:t xml:space="preserve"> </w:t>
      </w:r>
      <w:r w:rsidRPr="006C423C">
        <w:rPr>
          <w:rFonts w:ascii="Arial" w:hAnsi="Arial" w:cs="Arial"/>
          <w:sz w:val="22"/>
          <w:shd w:val="clear" w:color="auto" w:fill="FFFFFF"/>
        </w:rPr>
        <w:t>(or @kbb_com).</w:t>
      </w:r>
    </w:p>
    <w:p w14:paraId="3E214F29" w14:textId="77777777" w:rsidR="006C423C" w:rsidRPr="006C423C" w:rsidRDefault="006C423C" w:rsidP="006C423C">
      <w:pPr>
        <w:wordWrap/>
        <w:spacing w:line="360" w:lineRule="auto"/>
        <w:contextualSpacing/>
        <w:jc w:val="left"/>
        <w:rPr>
          <w:rFonts w:ascii="Arial" w:hAnsi="Arial" w:cs="Arial"/>
          <w:sz w:val="22"/>
          <w:shd w:val="clear" w:color="auto" w:fill="FFFFFF"/>
        </w:rPr>
      </w:pPr>
    </w:p>
    <w:p w14:paraId="1EE6B2EF" w14:textId="77777777" w:rsidR="006C423C" w:rsidRPr="006C423C" w:rsidRDefault="006C423C" w:rsidP="006C423C">
      <w:pPr>
        <w:wordWrap/>
        <w:spacing w:line="360" w:lineRule="auto"/>
        <w:contextualSpacing/>
        <w:jc w:val="left"/>
        <w:rPr>
          <w:rFonts w:ascii="Arial" w:hAnsi="Arial" w:cs="Arial"/>
          <w:b/>
          <w:bCs/>
          <w:sz w:val="22"/>
          <w:shd w:val="clear" w:color="auto" w:fill="FFFFFF"/>
        </w:rPr>
      </w:pPr>
      <w:r w:rsidRPr="006C423C">
        <w:rPr>
          <w:rFonts w:ascii="Arial" w:hAnsi="Arial" w:cs="Arial"/>
          <w:b/>
          <w:bCs/>
          <w:sz w:val="22"/>
          <w:shd w:val="clear" w:color="auto" w:fill="FFFFFF"/>
        </w:rPr>
        <w:t>About Kelley Blue Book</w:t>
      </w:r>
    </w:p>
    <w:p w14:paraId="136B48E7" w14:textId="77777777" w:rsidR="006C423C" w:rsidRPr="006C423C" w:rsidRDefault="006C423C" w:rsidP="006C423C">
      <w:pPr>
        <w:wordWrap/>
        <w:spacing w:line="360" w:lineRule="auto"/>
        <w:contextualSpacing/>
        <w:jc w:val="left"/>
        <w:rPr>
          <w:rFonts w:ascii="Arial" w:hAnsi="Arial" w:cs="Arial"/>
          <w:sz w:val="22"/>
          <w:shd w:val="clear" w:color="auto" w:fill="FFFFFF"/>
        </w:rPr>
      </w:pPr>
      <w:r w:rsidRPr="006C423C">
        <w:rPr>
          <w:rFonts w:ascii="Arial" w:hAnsi="Arial" w:cs="Arial"/>
          <w:sz w:val="22"/>
          <w:shd w:val="clear" w:color="auto" w:fill="FFFFFF"/>
        </w:rPr>
        <w:t>Founded in 1926, Kelley Blue Book, The Trusted Resource®, is the vehicle valuation and information source trusted and relied upon by both consumers and the automotive industry for nearly a century. As the industry standard for generations, Kelley Blue Book provides transparent, objective information and data-driven, innovative tools for consumers, automotive dealers and manufacturers. The company publishes millions of market-reflective values weekly on its top-rated website KBB.com, from its famous Blue Book® Trade-In Values to the Kelley Blue Book® Price Advisor tool, which offers a range for what consumers reasonably can expect to pay for a vehicle in their area. KBB.com editors rate and review hundreds of new vehicles each year to help consumers understand the Best Cars and Best SUVs to meet their needs. Kelley Blue Book</w:t>
      </w:r>
      <w:r w:rsidRPr="009A3CE9">
        <w:rPr>
          <w:rFonts w:ascii="Arial" w:hAnsi="Arial" w:cs="Arial"/>
          <w:sz w:val="22"/>
          <w:shd w:val="clear" w:color="auto" w:fill="FFFFFF"/>
          <w:vertAlign w:val="superscript"/>
        </w:rPr>
        <w:t>SM</w:t>
      </w:r>
      <w:r w:rsidRPr="006C423C">
        <w:rPr>
          <w:rFonts w:ascii="Arial" w:hAnsi="Arial" w:cs="Arial"/>
          <w:sz w:val="22"/>
          <w:shd w:val="clear" w:color="auto" w:fill="FFFFFF"/>
        </w:rPr>
        <w:t xml:space="preserve"> Instant Cash Offer provides a redeemable trade-in offer to transaction-ready consumers and conveniently connects them to local participating dealers. Kelley Blue Book’s Service Advisor provides guidance on how much to pay for service and repairs, allowing consumers to schedule service with local dealers on KBB.com. The company also provides vehicle values to finance and insurance companies as well as governmental agencies. Kelley Blue Book is a Cox Automotive brand.</w:t>
      </w:r>
    </w:p>
    <w:p w14:paraId="1C089C58" w14:textId="77777777" w:rsidR="006C423C" w:rsidRDefault="006C423C" w:rsidP="006C423C">
      <w:pPr>
        <w:wordWrap/>
        <w:spacing w:line="360" w:lineRule="auto"/>
        <w:contextualSpacing/>
        <w:jc w:val="left"/>
        <w:rPr>
          <w:rFonts w:ascii="Arial" w:hAnsi="Arial" w:cs="Arial"/>
          <w:color w:val="2F3A40"/>
          <w:sz w:val="22"/>
          <w:shd w:val="clear" w:color="auto" w:fill="FFFFFF"/>
        </w:rPr>
      </w:pPr>
    </w:p>
    <w:p w14:paraId="458D41A7" w14:textId="1A5FA6CB" w:rsidR="005C177F" w:rsidRPr="00AC601D" w:rsidRDefault="005C177F" w:rsidP="004174C2">
      <w:pPr>
        <w:wordWrap/>
        <w:spacing w:line="360" w:lineRule="auto"/>
        <w:contextualSpacing/>
        <w:jc w:val="left"/>
        <w:rPr>
          <w:rFonts w:ascii="Arial" w:hAnsi="Arial" w:cs="Arial"/>
          <w:sz w:val="22"/>
        </w:rPr>
      </w:pPr>
      <w:r w:rsidRPr="00AC601D">
        <w:rPr>
          <w:rFonts w:ascii="Arial" w:hAnsi="Arial" w:cs="Arial"/>
          <w:b/>
          <w:bCs/>
          <w:sz w:val="22"/>
        </w:rPr>
        <w:t>Hyundai Motor America</w:t>
      </w:r>
    </w:p>
    <w:p w14:paraId="571C8E5D" w14:textId="469E84E0" w:rsidR="005C177F" w:rsidRPr="00AC601D" w:rsidRDefault="005C177F" w:rsidP="00AC601D">
      <w:pPr>
        <w:wordWrap/>
        <w:spacing w:line="360" w:lineRule="auto"/>
        <w:contextualSpacing/>
        <w:jc w:val="left"/>
        <w:rPr>
          <w:rFonts w:ascii="Arial" w:hAnsi="Arial" w:cs="Arial"/>
          <w:sz w:val="22"/>
        </w:rPr>
      </w:pPr>
      <w:r w:rsidRPr="00AC601D">
        <w:rPr>
          <w:rFonts w:ascii="Arial" w:hAnsi="Arial" w:cs="Arial"/>
          <w:sz w:val="22"/>
        </w:rPr>
        <w:t xml:space="preserve">Hyundai Motor America focuses on ‘Progress for Humanity’ and smart mobility solutions. Hyundai offers U.S. consumers a technology-rich lineup of cars, SUVs, and electrified vehicles. Our 820 dealers sold more than 738,000 vehicles in the U.S. in 2021, and nearly half were built at Hyundai Motor Manufacturing Alabama. For more information, visit </w:t>
      </w:r>
      <w:hyperlink r:id="rId22" w:history="1">
        <w:r w:rsidR="0047049A" w:rsidRPr="008445B0">
          <w:rPr>
            <w:rStyle w:val="Hyperlink"/>
            <w:rFonts w:ascii="Arial" w:hAnsi="Arial" w:cs="Arial"/>
            <w:sz w:val="22"/>
          </w:rPr>
          <w:t>www.HyundaiNews.com</w:t>
        </w:r>
      </w:hyperlink>
      <w:r w:rsidRPr="00AC601D">
        <w:rPr>
          <w:rFonts w:ascii="Arial" w:hAnsi="Arial" w:cs="Arial"/>
          <w:sz w:val="22"/>
        </w:rPr>
        <w:t xml:space="preserve">. </w:t>
      </w:r>
    </w:p>
    <w:p w14:paraId="7D8E78CC" w14:textId="77777777" w:rsidR="005C177F" w:rsidRPr="00AC601D" w:rsidRDefault="005C177F" w:rsidP="00AC601D">
      <w:pPr>
        <w:wordWrap/>
        <w:spacing w:line="360" w:lineRule="auto"/>
        <w:contextualSpacing/>
        <w:jc w:val="left"/>
        <w:rPr>
          <w:rFonts w:ascii="Arial" w:hAnsi="Arial" w:cs="Arial"/>
          <w:sz w:val="22"/>
          <w:lang w:val="en-CA"/>
        </w:rPr>
      </w:pPr>
    </w:p>
    <w:p w14:paraId="5DBD2358" w14:textId="77777777" w:rsidR="005C177F" w:rsidRPr="00AC601D" w:rsidRDefault="005C177F" w:rsidP="00AC601D">
      <w:pPr>
        <w:wordWrap/>
        <w:spacing w:line="360" w:lineRule="auto"/>
        <w:contextualSpacing/>
        <w:jc w:val="center"/>
        <w:rPr>
          <w:rFonts w:ascii="Arial" w:hAnsi="Arial" w:cs="Arial"/>
          <w:sz w:val="22"/>
        </w:rPr>
      </w:pPr>
      <w:r w:rsidRPr="00AC601D">
        <w:rPr>
          <w:rFonts w:ascii="Arial" w:hAnsi="Arial" w:cs="Arial"/>
          <w:sz w:val="22"/>
          <w:lang w:val="en-CA"/>
        </w:rPr>
        <w:t xml:space="preserve">Hyundai Motor America on </w:t>
      </w:r>
      <w:hyperlink r:id="rId23" w:history="1">
        <w:r w:rsidRPr="00AC601D">
          <w:rPr>
            <w:rStyle w:val="Hyperlink"/>
            <w:rFonts w:ascii="Arial" w:hAnsi="Arial" w:cs="Arial"/>
            <w:sz w:val="22"/>
            <w:lang w:val="en-CA"/>
          </w:rPr>
          <w:t>Twitter</w:t>
        </w:r>
      </w:hyperlink>
      <w:r w:rsidRPr="00AC601D">
        <w:rPr>
          <w:rFonts w:ascii="Arial" w:hAnsi="Arial" w:cs="Arial"/>
          <w:sz w:val="22"/>
          <w:lang w:val="en-CA"/>
        </w:rPr>
        <w:t xml:space="preserve"> | </w:t>
      </w:r>
      <w:hyperlink r:id="rId24" w:history="1">
        <w:r w:rsidRPr="00AC601D">
          <w:rPr>
            <w:rStyle w:val="Hyperlink"/>
            <w:rFonts w:ascii="Arial" w:hAnsi="Arial" w:cs="Arial"/>
            <w:sz w:val="22"/>
            <w:lang w:val="en-CA"/>
          </w:rPr>
          <w:t>YouTube</w:t>
        </w:r>
      </w:hyperlink>
      <w:r w:rsidRPr="00AC601D">
        <w:rPr>
          <w:rFonts w:ascii="Arial" w:hAnsi="Arial" w:cs="Arial"/>
          <w:sz w:val="22"/>
          <w:lang w:val="en-CA"/>
        </w:rPr>
        <w:t xml:space="preserve"> | </w:t>
      </w:r>
      <w:hyperlink r:id="rId25" w:history="1">
        <w:r w:rsidRPr="00AC601D">
          <w:rPr>
            <w:rStyle w:val="Hyperlink"/>
            <w:rFonts w:ascii="Arial" w:hAnsi="Arial" w:cs="Arial"/>
            <w:sz w:val="22"/>
            <w:lang w:val="en-CA"/>
          </w:rPr>
          <w:t>Facebook</w:t>
        </w:r>
      </w:hyperlink>
      <w:r w:rsidRPr="00AC601D">
        <w:rPr>
          <w:rFonts w:ascii="Arial" w:hAnsi="Arial" w:cs="Arial"/>
          <w:sz w:val="22"/>
          <w:lang w:val="en-CA"/>
        </w:rPr>
        <w:t xml:space="preserve"> | </w:t>
      </w:r>
      <w:hyperlink r:id="rId26" w:history="1">
        <w:r w:rsidRPr="00AC601D">
          <w:rPr>
            <w:rStyle w:val="Hyperlink"/>
            <w:rFonts w:ascii="Arial" w:hAnsi="Arial" w:cs="Arial"/>
            <w:sz w:val="22"/>
            <w:lang w:val="en-CA"/>
          </w:rPr>
          <w:t>Instagram</w:t>
        </w:r>
      </w:hyperlink>
      <w:r w:rsidRPr="00AC601D">
        <w:rPr>
          <w:rFonts w:ascii="Arial" w:hAnsi="Arial" w:cs="Arial"/>
          <w:sz w:val="22"/>
          <w:lang w:val="en-CA"/>
        </w:rPr>
        <w:t xml:space="preserve"> | </w:t>
      </w:r>
      <w:hyperlink r:id="rId27" w:history="1">
        <w:r w:rsidRPr="00AC601D">
          <w:rPr>
            <w:rStyle w:val="Hyperlink"/>
            <w:rFonts w:ascii="Arial" w:hAnsi="Arial" w:cs="Arial"/>
            <w:sz w:val="22"/>
            <w:lang w:val="en-CA"/>
          </w:rPr>
          <w:t>LinkedIn</w:t>
        </w:r>
      </w:hyperlink>
    </w:p>
    <w:p w14:paraId="3C01BCE9" w14:textId="77777777" w:rsidR="005C177F" w:rsidRPr="00AC601D" w:rsidRDefault="005C177F" w:rsidP="00AC601D">
      <w:pPr>
        <w:wordWrap/>
        <w:spacing w:line="360" w:lineRule="auto"/>
        <w:contextualSpacing/>
        <w:jc w:val="left"/>
        <w:rPr>
          <w:rFonts w:ascii="Arial" w:hAnsi="Arial" w:cs="Arial"/>
          <w:sz w:val="22"/>
        </w:rPr>
      </w:pPr>
    </w:p>
    <w:p w14:paraId="29B91D99" w14:textId="77777777" w:rsidR="005C177F" w:rsidRPr="00AC601D" w:rsidRDefault="005C177F" w:rsidP="00AC601D">
      <w:pPr>
        <w:wordWrap/>
        <w:spacing w:line="360" w:lineRule="auto"/>
        <w:contextualSpacing/>
        <w:jc w:val="center"/>
        <w:rPr>
          <w:rFonts w:ascii="Arial" w:hAnsi="Arial" w:cs="Arial"/>
          <w:sz w:val="22"/>
        </w:rPr>
      </w:pPr>
      <w:r w:rsidRPr="00AC601D">
        <w:rPr>
          <w:rFonts w:ascii="Arial" w:hAnsi="Arial" w:cs="Arial"/>
          <w:sz w:val="22"/>
        </w:rPr>
        <w:t>###</w:t>
      </w:r>
    </w:p>
    <w:p w14:paraId="3DB14016" w14:textId="77777777" w:rsidR="005C177F" w:rsidRPr="00AC601D" w:rsidRDefault="005C177F" w:rsidP="00AC601D">
      <w:pPr>
        <w:wordWrap/>
        <w:spacing w:after="0" w:line="360" w:lineRule="auto"/>
        <w:contextualSpacing/>
        <w:jc w:val="left"/>
        <w:rPr>
          <w:rFonts w:ascii="Arial" w:eastAsia="현대산스 Text" w:hAnsi="Arial" w:cs="Arial"/>
          <w:b/>
          <w:bCs/>
          <w:color w:val="000000"/>
          <w:sz w:val="22"/>
        </w:rPr>
      </w:pPr>
    </w:p>
    <w:p w14:paraId="53F46D19" w14:textId="12B06672" w:rsidR="005C177F" w:rsidRPr="00AC601D" w:rsidRDefault="005C177F" w:rsidP="00247810">
      <w:pPr>
        <w:wordWrap/>
        <w:spacing w:after="0" w:line="240" w:lineRule="auto"/>
        <w:contextualSpacing/>
        <w:jc w:val="left"/>
        <w:rPr>
          <w:rFonts w:ascii="Arial" w:eastAsia="현대산스 Text" w:hAnsi="Arial" w:cs="Arial"/>
          <w:sz w:val="22"/>
        </w:rPr>
      </w:pPr>
      <w:r w:rsidRPr="00AC601D">
        <w:rPr>
          <w:rFonts w:ascii="Arial" w:eastAsia="현대산스 Text" w:hAnsi="Arial" w:cs="Arial"/>
          <w:b/>
          <w:bCs/>
          <w:color w:val="000000"/>
          <w:sz w:val="22"/>
        </w:rPr>
        <w:lastRenderedPageBreak/>
        <w:t>Contact</w:t>
      </w:r>
      <w:r w:rsidRPr="00AC601D">
        <w:rPr>
          <w:rFonts w:ascii="Arial" w:eastAsia="현대산스 Text" w:hAnsi="Arial" w:cs="Arial"/>
          <w:b/>
          <w:bCs/>
          <w:color w:val="000000"/>
          <w:sz w:val="22"/>
        </w:rPr>
        <w:br/>
      </w:r>
      <w:r w:rsidR="00263A3C">
        <w:rPr>
          <w:rFonts w:ascii="Arial" w:eastAsia="현대산스 Text" w:hAnsi="Arial" w:cs="Arial"/>
          <w:color w:val="000000" w:themeColor="text1"/>
          <w:sz w:val="22"/>
        </w:rPr>
        <w:t>Miles Johnson</w:t>
      </w:r>
      <w:r w:rsidRPr="00AC601D">
        <w:rPr>
          <w:rFonts w:ascii="Arial" w:eastAsia="현대산스 Text" w:hAnsi="Arial" w:cs="Arial"/>
          <w:color w:val="000000" w:themeColor="text1"/>
          <w:sz w:val="22"/>
        </w:rPr>
        <w:t xml:space="preserve">  </w:t>
      </w:r>
      <w:r w:rsidRPr="00AC601D">
        <w:rPr>
          <w:rFonts w:ascii="Arial" w:eastAsia="현대산스 Text" w:hAnsi="Arial" w:cs="Arial"/>
          <w:color w:val="000000" w:themeColor="text1"/>
          <w:sz w:val="22"/>
        </w:rPr>
        <w:br/>
        <w:t>(</w:t>
      </w:r>
      <w:r w:rsidR="00263A3C">
        <w:rPr>
          <w:rFonts w:ascii="Arial" w:eastAsia="현대산스 Text" w:hAnsi="Arial" w:cs="Arial"/>
          <w:color w:val="000000" w:themeColor="text1"/>
          <w:sz w:val="22"/>
        </w:rPr>
        <w:t>714</w:t>
      </w:r>
      <w:r w:rsidRPr="00AC601D">
        <w:rPr>
          <w:rFonts w:ascii="Arial" w:eastAsia="현대산스 Text" w:hAnsi="Arial" w:cs="Arial"/>
          <w:color w:val="000000" w:themeColor="text1"/>
          <w:sz w:val="22"/>
        </w:rPr>
        <w:t xml:space="preserve">) </w:t>
      </w:r>
      <w:r w:rsidR="00263A3C">
        <w:rPr>
          <w:rFonts w:ascii="Arial" w:eastAsia="현대산스 Text" w:hAnsi="Arial" w:cs="Arial"/>
          <w:color w:val="000000" w:themeColor="text1"/>
          <w:sz w:val="22"/>
        </w:rPr>
        <w:t>366</w:t>
      </w:r>
      <w:r w:rsidRPr="00AC601D">
        <w:rPr>
          <w:rFonts w:ascii="Arial" w:eastAsia="현대산스 Text" w:hAnsi="Arial" w:cs="Arial"/>
          <w:color w:val="000000" w:themeColor="text1"/>
          <w:sz w:val="22"/>
        </w:rPr>
        <w:t>-</w:t>
      </w:r>
      <w:r w:rsidR="00263A3C">
        <w:rPr>
          <w:rFonts w:ascii="Arial" w:eastAsia="현대산스 Text" w:hAnsi="Arial" w:cs="Arial"/>
          <w:color w:val="000000" w:themeColor="text1"/>
          <w:sz w:val="22"/>
        </w:rPr>
        <w:t>1048</w:t>
      </w:r>
      <w:r w:rsidRPr="00AC601D">
        <w:rPr>
          <w:rFonts w:ascii="Arial" w:eastAsia="현대산스 Text" w:hAnsi="Arial" w:cs="Arial"/>
          <w:color w:val="000000" w:themeColor="text1"/>
          <w:sz w:val="22"/>
        </w:rPr>
        <w:br/>
      </w:r>
      <w:hyperlink r:id="rId28" w:history="1">
        <w:r w:rsidR="00263A3C" w:rsidRPr="00942EC0">
          <w:rPr>
            <w:rStyle w:val="Hyperlink"/>
            <w:rFonts w:ascii="Arial" w:eastAsia="현대산스 Text" w:hAnsi="Arial" w:cs="Arial"/>
            <w:sz w:val="22"/>
          </w:rPr>
          <w:t>milesjohnson@hmausa.com</w:t>
        </w:r>
      </w:hyperlink>
    </w:p>
    <w:p w14:paraId="3D19BD09" w14:textId="37715CB8" w:rsidR="005C4A1C" w:rsidRPr="00AC601D" w:rsidRDefault="005C4A1C" w:rsidP="00AC601D">
      <w:pPr>
        <w:wordWrap/>
        <w:spacing w:line="360" w:lineRule="auto"/>
        <w:contextualSpacing/>
        <w:jc w:val="left"/>
        <w:rPr>
          <w:rStyle w:val="Hyperlink"/>
          <w:rFonts w:ascii="Arial" w:eastAsia="현대산스 Text" w:hAnsi="Arial" w:cs="Arial"/>
          <w:color w:val="000000" w:themeColor="text1"/>
          <w:sz w:val="22"/>
          <w:u w:val="none"/>
        </w:rPr>
      </w:pPr>
    </w:p>
    <w:sectPr w:rsidR="005C4A1C" w:rsidRPr="00AC601D" w:rsidSect="00C37AF7">
      <w:headerReference w:type="default" r:id="rId29"/>
      <w:footerReference w:type="default" r:id="rId30"/>
      <w:pgSz w:w="12240" w:h="15840" w:code="1"/>
      <w:pgMar w:top="1985" w:right="1134" w:bottom="2250" w:left="1134" w:header="851" w:footer="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9D25E" w14:textId="77777777" w:rsidR="00EA0BDB" w:rsidRDefault="00EA0BDB" w:rsidP="005A1CC5">
      <w:pPr>
        <w:spacing w:after="0" w:line="240" w:lineRule="auto"/>
      </w:pPr>
      <w:r>
        <w:separator/>
      </w:r>
    </w:p>
  </w:endnote>
  <w:endnote w:type="continuationSeparator" w:id="0">
    <w:p w14:paraId="6158CCD4" w14:textId="77777777" w:rsidR="00EA0BDB" w:rsidRDefault="00EA0BDB" w:rsidP="005A1CC5">
      <w:pPr>
        <w:spacing w:after="0" w:line="240" w:lineRule="auto"/>
      </w:pPr>
      <w:r>
        <w:continuationSeparator/>
      </w:r>
    </w:p>
  </w:endnote>
  <w:endnote w:type="continuationNotice" w:id="1">
    <w:p w14:paraId="50301B6C" w14:textId="77777777" w:rsidR="00EA0BDB" w:rsidRDefault="00EA0BDB">
      <w:pPr>
        <w:spacing w:after="0" w:line="240" w:lineRule="auto"/>
      </w:pPr>
    </w:p>
  </w:endnote>
  <w:endnote w:id="2">
    <w:p w14:paraId="01919503" w14:textId="7BCA74A9" w:rsidR="006B0A3C" w:rsidRDefault="006B0A3C">
      <w:pPr>
        <w:pStyle w:val="EndnoteText"/>
        <w:rPr>
          <w:rFonts w:ascii="Arial" w:hAnsi="Arial" w:cs="Arial"/>
        </w:rPr>
      </w:pPr>
      <w:r w:rsidRPr="006B0A3C">
        <w:rPr>
          <w:rStyle w:val="EndnoteReference"/>
          <w:rFonts w:ascii="Arial" w:hAnsi="Arial" w:cs="Arial"/>
        </w:rPr>
        <w:endnoteRef/>
      </w:r>
      <w:r w:rsidRPr="006B0A3C">
        <w:rPr>
          <w:rFonts w:ascii="Arial" w:hAnsi="Arial" w:cs="Arial"/>
        </w:rPr>
        <w:t xml:space="preserve"> EPA-estimated 303-mile driving range for 2023 IONIQ 5 SE/SEL/Limited RWD; 266-mile driving range for IONIQ 5 SE/SEL/</w:t>
      </w:r>
      <w:r w:rsidRPr="00415DB9">
        <w:rPr>
          <w:rFonts w:ascii="Arial" w:hAnsi="Arial" w:cs="Arial"/>
        </w:rPr>
        <w:t>Limited AWD; and 220 mile driving range for IONIQ 5 SE RWD (Standard Range). All figures are EPA estimates and based on a fully charged battery. For comparison purposes only. Battery capacity decreases with time and use. Actual range will vary based on a number of factors, including vehicle options, driving conditions and habits, vehicle and battery's condition and outside temperature.</w:t>
      </w:r>
    </w:p>
    <w:p w14:paraId="20EA6BC3" w14:textId="77777777" w:rsidR="00415DB9" w:rsidRPr="00415DB9" w:rsidRDefault="00415DB9">
      <w:pPr>
        <w:pStyle w:val="EndnoteText"/>
        <w:rPr>
          <w:rFonts w:ascii="Arial" w:hAnsi="Arial" w:cs="Arial"/>
        </w:rPr>
      </w:pPr>
    </w:p>
  </w:endnote>
  <w:endnote w:id="3">
    <w:p w14:paraId="709FA9F2" w14:textId="2AE637C1" w:rsidR="00415DB9" w:rsidRDefault="00415DB9">
      <w:pPr>
        <w:pStyle w:val="EndnoteText"/>
      </w:pPr>
      <w:r w:rsidRPr="00415DB9">
        <w:rPr>
          <w:rStyle w:val="EndnoteReference"/>
          <w:rFonts w:ascii="Arial" w:hAnsi="Arial" w:cs="Arial"/>
        </w:rPr>
        <w:endnoteRef/>
      </w:r>
      <w:r w:rsidRPr="00415DB9">
        <w:rPr>
          <w:rFonts w:ascii="Arial" w:hAnsi="Arial" w:cs="Arial"/>
        </w:rPr>
        <w:t xml:space="preserve"> Approximately 18 minutes to charge from 10% to 80% on a 350-kW, 800V DC ultra-fast charger. Actual charging time varies based on a number of factors, including current battery charge level, output of the charging unit, vehicle and battery settings and outside temperature.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Noto Sans Symbols">
    <w:altName w:val="Calibri"/>
    <w:charset w:val="00"/>
    <w:family w:val="auto"/>
    <w:pitch w:val="default"/>
  </w:font>
  <w:font w:name="Gulim">
    <w:altName w:val="굴림"/>
    <w:panose1 w:val="020B0600000101010101"/>
    <w:charset w:val="81"/>
    <w:family w:val="roman"/>
    <w:notTrueType/>
    <w:pitch w:val="fixed"/>
    <w:sig w:usb0="00000001" w:usb1="09060000" w:usb2="00000010" w:usb3="00000000" w:csb0="00080000" w:csb1="00000000"/>
  </w:font>
  <w:font w:name="Roboto">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현대산스 Text">
    <w:altName w:val="Malgun Gothic"/>
    <w:charset w:val="81"/>
    <w:family w:val="modern"/>
    <w:pitch w:val="variable"/>
    <w:sig w:usb0="00000000" w:usb1="29D72C10" w:usb2="00000010" w:usb3="00000000" w:csb0="00280005" w:csb1="00000000"/>
  </w:font>
  <w:font w:name="MS PGothic">
    <w:panose1 w:val="020B0600070205080204"/>
    <w:charset w:val="80"/>
    <w:family w:val="swiss"/>
    <w:pitch w:val="variable"/>
    <w:sig w:usb0="E00002FF" w:usb1="6AC7FDFB" w:usb2="08000012" w:usb3="00000000" w:csb0="0002009F" w:csb1="00000000"/>
  </w:font>
  <w:font w:name="Hyundai Sans Head Office Medium">
    <w:altName w:val="Tahoma"/>
    <w:charset w:val="00"/>
    <w:family w:val="swiss"/>
    <w:pitch w:val="variable"/>
    <w:sig w:usb0="00000001" w:usb1="4000203A" w:usb2="00000020" w:usb3="00000000" w:csb0="00000093" w:csb1="00000000"/>
  </w:font>
  <w:font w:name="현대산스 Head Medium">
    <w:altName w:val="Malgun Gothic"/>
    <w:charset w:val="81"/>
    <w:family w:val="modern"/>
    <w:pitch w:val="variable"/>
    <w:sig w:usb0="00000000" w:usb1="29D72C10" w:usb2="00000010" w:usb3="00000000" w:csb0="0028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493"/>
      <w:gridCol w:w="3330"/>
    </w:tblGrid>
    <w:tr w:rsidR="00B56C3E" w:rsidRPr="00343506" w14:paraId="0768A5AD" w14:textId="77777777" w:rsidTr="003E2782">
      <w:trPr>
        <w:trHeight w:val="504"/>
      </w:trPr>
      <w:tc>
        <w:tcPr>
          <w:tcW w:w="3095" w:type="dxa"/>
        </w:tcPr>
        <w:p w14:paraId="1BA01ABB" w14:textId="7B2CE3A1" w:rsidR="00B56C3E" w:rsidRPr="00B630D5" w:rsidRDefault="00B56C3E" w:rsidP="0078734D">
          <w:pPr>
            <w:pStyle w:val="Footer"/>
            <w:rPr>
              <w:rFonts w:ascii="Arial" w:eastAsia="현대산스 Head Medium" w:hAnsi="Arial" w:cs="Arial"/>
              <w:sz w:val="18"/>
              <w:szCs w:val="18"/>
            </w:rPr>
          </w:pPr>
          <w:r w:rsidRPr="00B630D5">
            <w:rPr>
              <w:rFonts w:ascii="Arial" w:eastAsia="현대산스 Head Medium" w:hAnsi="Arial" w:cs="Arial"/>
              <w:sz w:val="18"/>
              <w:szCs w:val="18"/>
            </w:rPr>
            <w:t>Hyundai Motor</w:t>
          </w:r>
          <w:r w:rsidR="00C2296B">
            <w:rPr>
              <w:rFonts w:ascii="Arial" w:eastAsia="현대산스 Head Medium" w:hAnsi="Arial" w:cs="Arial"/>
              <w:sz w:val="18"/>
              <w:szCs w:val="18"/>
            </w:rPr>
            <w:t xml:space="preserve"> North</w:t>
          </w:r>
          <w:r w:rsidRPr="00B630D5">
            <w:rPr>
              <w:rFonts w:ascii="Arial" w:eastAsia="현대산스 Head Medium" w:hAnsi="Arial" w:cs="Arial"/>
              <w:sz w:val="18"/>
              <w:szCs w:val="18"/>
            </w:rPr>
            <w:t xml:space="preserve"> America</w:t>
          </w:r>
        </w:p>
      </w:tc>
      <w:tc>
        <w:tcPr>
          <w:tcW w:w="3493" w:type="dxa"/>
        </w:tcPr>
        <w:p w14:paraId="682E37D8" w14:textId="5E7E46BF" w:rsidR="00B56C3E" w:rsidRPr="00B630D5" w:rsidRDefault="00B56C3E" w:rsidP="00D238D4">
          <w:pPr>
            <w:pStyle w:val="Footer"/>
            <w:jc w:val="center"/>
            <w:rPr>
              <w:rFonts w:ascii="Arial" w:eastAsia="현대산스 Text" w:hAnsi="Arial" w:cs="Arial"/>
              <w:sz w:val="18"/>
              <w:szCs w:val="18"/>
            </w:rPr>
          </w:pPr>
          <w:r w:rsidRPr="00B630D5">
            <w:rPr>
              <w:rFonts w:ascii="Arial" w:eastAsia="현대산스 Text" w:hAnsi="Arial" w:cs="Arial"/>
              <w:sz w:val="18"/>
              <w:szCs w:val="18"/>
            </w:rPr>
            <w:t>10550 Talbert Av</w:t>
          </w:r>
          <w:r>
            <w:rPr>
              <w:rFonts w:ascii="Arial" w:eastAsia="현대산스 Text" w:hAnsi="Arial" w:cs="Arial"/>
              <w:sz w:val="18"/>
              <w:szCs w:val="18"/>
            </w:rPr>
            <w:t>enue</w:t>
          </w:r>
          <w:r>
            <w:rPr>
              <w:rFonts w:ascii="Arial" w:eastAsia="현대산스 Text" w:hAnsi="Arial" w:cs="Arial"/>
              <w:sz w:val="18"/>
              <w:szCs w:val="18"/>
            </w:rPr>
            <w:br/>
            <w:t>Fountain Valley, CA</w:t>
          </w:r>
          <w:r w:rsidRPr="00B630D5">
            <w:rPr>
              <w:rFonts w:ascii="Arial" w:eastAsia="현대산스 Text" w:hAnsi="Arial" w:cs="Arial"/>
              <w:sz w:val="18"/>
              <w:szCs w:val="18"/>
            </w:rPr>
            <w:t xml:space="preserve"> </w:t>
          </w:r>
          <w:r>
            <w:rPr>
              <w:rFonts w:ascii="Arial" w:eastAsia="현대산스 Text" w:hAnsi="Arial" w:cs="Arial"/>
              <w:sz w:val="18"/>
              <w:szCs w:val="18"/>
            </w:rPr>
            <w:t>92708</w:t>
          </w:r>
        </w:p>
      </w:tc>
      <w:tc>
        <w:tcPr>
          <w:tcW w:w="3330" w:type="dxa"/>
        </w:tcPr>
        <w:p w14:paraId="2A20D12B" w14:textId="65D135DE" w:rsidR="00B56C3E" w:rsidRPr="00413A2E" w:rsidRDefault="00C2296B" w:rsidP="00C37AF7">
          <w:pPr>
            <w:pStyle w:val="Footer"/>
            <w:ind w:leftChars="-90" w:left="-180"/>
            <w:jc w:val="right"/>
            <w:rPr>
              <w:rFonts w:ascii="Arial" w:eastAsia="현대산스 Text" w:hAnsi="Arial" w:cs="Arial"/>
              <w:sz w:val="18"/>
              <w:szCs w:val="18"/>
            </w:rPr>
          </w:pPr>
          <w:r w:rsidRPr="00C2296B">
            <w:rPr>
              <w:rFonts w:ascii="Arial" w:eastAsia="현대산스 Text" w:hAnsi="Arial" w:cs="Arial"/>
              <w:sz w:val="18"/>
              <w:szCs w:val="18"/>
            </w:rPr>
            <w:t>www.hyundai.com/worldwide</w:t>
          </w:r>
        </w:p>
        <w:p w14:paraId="48051E4F" w14:textId="199C603B" w:rsidR="00B56C3E" w:rsidRPr="00B630D5" w:rsidRDefault="00B56C3E" w:rsidP="00C2296B">
          <w:pPr>
            <w:pStyle w:val="Footer"/>
            <w:ind w:leftChars="87" w:left="174" w:right="90"/>
            <w:jc w:val="right"/>
            <w:rPr>
              <w:rFonts w:ascii="Arial" w:eastAsia="현대산스 Text" w:hAnsi="Arial" w:cs="Arial"/>
              <w:sz w:val="18"/>
              <w:szCs w:val="18"/>
            </w:rPr>
          </w:pPr>
        </w:p>
      </w:tc>
    </w:tr>
  </w:tbl>
  <w:p w14:paraId="304537AA" w14:textId="77777777" w:rsidR="00B56C3E" w:rsidRPr="00343506" w:rsidRDefault="00B56C3E" w:rsidP="003E2782">
    <w:pPr>
      <w:pStyle w:val="Footer"/>
      <w:tabs>
        <w:tab w:val="clear" w:pos="4513"/>
        <w:tab w:val="clear" w:pos="9026"/>
      </w:tabs>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C30AB" w14:textId="77777777" w:rsidR="00EA0BDB" w:rsidRDefault="00EA0BDB" w:rsidP="005A1CC5">
      <w:pPr>
        <w:spacing w:after="0" w:line="240" w:lineRule="auto"/>
      </w:pPr>
      <w:r>
        <w:separator/>
      </w:r>
    </w:p>
  </w:footnote>
  <w:footnote w:type="continuationSeparator" w:id="0">
    <w:p w14:paraId="76FAC0BB" w14:textId="77777777" w:rsidR="00EA0BDB" w:rsidRDefault="00EA0BDB" w:rsidP="005A1CC5">
      <w:pPr>
        <w:spacing w:after="0" w:line="240" w:lineRule="auto"/>
      </w:pPr>
      <w:r>
        <w:continuationSeparator/>
      </w:r>
    </w:p>
  </w:footnote>
  <w:footnote w:type="continuationNotice" w:id="1">
    <w:p w14:paraId="5667AD89" w14:textId="77777777" w:rsidR="00EA0BDB" w:rsidRDefault="00EA0BD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464F4" w14:textId="4882D29A" w:rsidR="00B56C3E" w:rsidRPr="00562F8D" w:rsidRDefault="00B56C3E" w:rsidP="00224E05">
    <w:pPr>
      <w:pStyle w:val="Header"/>
      <w:tabs>
        <w:tab w:val="clear" w:pos="9026"/>
        <w:tab w:val="left" w:pos="5040"/>
      </w:tabs>
      <w:rPr>
        <w:rFonts w:ascii="Hyundai Sans Head Office Medium" w:hAnsi="Hyundai Sans Head Office Medium"/>
        <w:sz w:val="60"/>
        <w:szCs w:val="60"/>
      </w:rPr>
    </w:pPr>
    <w:r w:rsidRPr="00562F8D">
      <w:rPr>
        <w:rFonts w:ascii="Hyundai Sans Head Office Medium" w:hAnsi="Hyundai Sans Head Office Medium"/>
        <w:noProof/>
        <w:sz w:val="60"/>
        <w:szCs w:val="60"/>
        <w:lang w:eastAsia="en-US"/>
      </w:rPr>
      <w:drawing>
        <wp:anchor distT="0" distB="0" distL="114300" distR="114300" simplePos="0" relativeHeight="251658240" behindDoc="1" locked="0" layoutInCell="1" allowOverlap="1" wp14:anchorId="571C760A" wp14:editId="47E9C01E">
          <wp:simplePos x="0" y="0"/>
          <wp:positionH relativeFrom="margin">
            <wp:posOffset>-758191</wp:posOffset>
          </wp:positionH>
          <wp:positionV relativeFrom="margin">
            <wp:posOffset>-1546225</wp:posOffset>
          </wp:positionV>
          <wp:extent cx="7820025" cy="10971003"/>
          <wp:effectExtent l="0" t="0" r="0" b="1905"/>
          <wp:wrapNone/>
          <wp:docPr id="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1.jpg"/>
                  <pic:cNvPicPr/>
                </pic:nvPicPr>
                <pic:blipFill>
                  <a:blip r:embed="rId1" cstate="email">
                    <a:extLst>
                      <a:ext uri="{28A0092B-C50C-407E-A947-70E740481C1C}">
                        <a14:useLocalDpi xmlns:a14="http://schemas.microsoft.com/office/drawing/2010/main"/>
                      </a:ext>
                    </a:extLst>
                  </a:blip>
                  <a:stretch>
                    <a:fillRect/>
                  </a:stretch>
                </pic:blipFill>
                <pic:spPr>
                  <a:xfrm>
                    <a:off x="0" y="0"/>
                    <a:ext cx="7820025" cy="10971003"/>
                  </a:xfrm>
                  <a:prstGeom prst="rect">
                    <a:avLst/>
                  </a:prstGeom>
                </pic:spPr>
              </pic:pic>
            </a:graphicData>
          </a:graphic>
          <wp14:sizeRelH relativeFrom="page">
            <wp14:pctWidth>0</wp14:pctWidth>
          </wp14:sizeRelH>
          <wp14:sizeRelV relativeFrom="page">
            <wp14:pctHeight>0</wp14:pctHeight>
          </wp14:sizeRelV>
        </wp:anchor>
      </w:drawing>
    </w:r>
    <w:r w:rsidRPr="00562F8D">
      <w:rPr>
        <w:rFonts w:ascii="Hyundai Sans Head Office Medium" w:hAnsi="Hyundai Sans Head Office Medium"/>
        <w:noProof/>
        <w:sz w:val="60"/>
        <w:szCs w:val="60"/>
        <w:lang w:eastAsia="en-US"/>
      </w:rPr>
      <w:drawing>
        <wp:anchor distT="0" distB="0" distL="114300" distR="114300" simplePos="0" relativeHeight="251658241" behindDoc="1" locked="0" layoutInCell="1" allowOverlap="1" wp14:anchorId="244F6FE1" wp14:editId="45DC718F">
          <wp:simplePos x="0" y="0"/>
          <wp:positionH relativeFrom="column">
            <wp:posOffset>4397746</wp:posOffset>
          </wp:positionH>
          <wp:positionV relativeFrom="paragraph">
            <wp:posOffset>-74295</wp:posOffset>
          </wp:positionV>
          <wp:extent cx="1835785" cy="475615"/>
          <wp:effectExtent l="0" t="0" r="0" b="0"/>
          <wp:wrapNone/>
          <wp:docPr id="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png"/>
                  <pic:cNvPicPr/>
                </pic:nvPicPr>
                <pic:blipFill>
                  <a:blip r:embed="rId2" cstate="email">
                    <a:extLst>
                      <a:ext uri="{28A0092B-C50C-407E-A947-70E740481C1C}">
                        <a14:useLocalDpi xmlns:a14="http://schemas.microsoft.com/office/drawing/2010/main"/>
                      </a:ext>
                    </a:extLst>
                  </a:blip>
                  <a:stretch>
                    <a:fillRect/>
                  </a:stretch>
                </pic:blipFill>
                <pic:spPr>
                  <a:xfrm>
                    <a:off x="0" y="0"/>
                    <a:ext cx="1835785" cy="475615"/>
                  </a:xfrm>
                  <a:prstGeom prst="rect">
                    <a:avLst/>
                  </a:prstGeom>
                </pic:spPr>
              </pic:pic>
            </a:graphicData>
          </a:graphic>
          <wp14:sizeRelH relativeFrom="page">
            <wp14:pctWidth>0</wp14:pctWidth>
          </wp14:sizeRelH>
          <wp14:sizeRelV relativeFrom="page">
            <wp14:pctHeight>0</wp14:pctHeight>
          </wp14:sizeRelV>
        </wp:anchor>
      </w:drawing>
    </w:r>
    <w:r w:rsidR="00224E05">
      <w:rPr>
        <w:rFonts w:ascii="Hyundai Sans Head Office Medium" w:hAnsi="Hyundai Sans Head Office Medium"/>
        <w:noProof/>
        <w:sz w:val="60"/>
        <w:szCs w:val="60"/>
        <w:lang w:eastAsia="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pt;height:2.5pt;visibility:visible;mso-wrap-style:square" o:bullet="t">
        <v:imagedata r:id="rId1" o:title=""/>
      </v:shape>
    </w:pict>
  </w:numPicBullet>
  <w:abstractNum w:abstractNumId="0" w15:restartNumberingAfterBreak="0">
    <w:nsid w:val="052643BD"/>
    <w:multiLevelType w:val="hybridMultilevel"/>
    <w:tmpl w:val="C2AA9CBE"/>
    <w:lvl w:ilvl="0" w:tplc="8DD00130">
      <w:start w:val="1"/>
      <w:numFmt w:val="bullet"/>
      <w:lvlText w:val=""/>
      <w:lvlJc w:val="left"/>
      <w:pPr>
        <w:tabs>
          <w:tab w:val="num" w:pos="720"/>
        </w:tabs>
        <w:ind w:left="720" w:hanging="360"/>
      </w:pPr>
      <w:rPr>
        <w:rFonts w:ascii="Wingdings" w:hAnsi="Wingdings" w:hint="default"/>
      </w:rPr>
    </w:lvl>
    <w:lvl w:ilvl="1" w:tplc="01D474B2">
      <w:start w:val="1"/>
      <w:numFmt w:val="bullet"/>
      <w:lvlText w:val=""/>
      <w:lvlJc w:val="left"/>
      <w:pPr>
        <w:tabs>
          <w:tab w:val="num" w:pos="1440"/>
        </w:tabs>
        <w:ind w:left="1440" w:hanging="360"/>
      </w:pPr>
      <w:rPr>
        <w:rFonts w:ascii="Wingdings" w:hAnsi="Wingdings" w:hint="default"/>
      </w:rPr>
    </w:lvl>
    <w:lvl w:ilvl="2" w:tplc="564AEEEE">
      <w:numFmt w:val="bullet"/>
      <w:lvlText w:val=""/>
      <w:lvlJc w:val="left"/>
      <w:pPr>
        <w:tabs>
          <w:tab w:val="num" w:pos="2160"/>
        </w:tabs>
        <w:ind w:left="2160" w:hanging="360"/>
      </w:pPr>
      <w:rPr>
        <w:rFonts w:ascii="Wingdings" w:hAnsi="Wingdings" w:hint="default"/>
      </w:rPr>
    </w:lvl>
    <w:lvl w:ilvl="3" w:tplc="EAB00156" w:tentative="1">
      <w:start w:val="1"/>
      <w:numFmt w:val="bullet"/>
      <w:lvlText w:val=""/>
      <w:lvlJc w:val="left"/>
      <w:pPr>
        <w:tabs>
          <w:tab w:val="num" w:pos="2880"/>
        </w:tabs>
        <w:ind w:left="2880" w:hanging="360"/>
      </w:pPr>
      <w:rPr>
        <w:rFonts w:ascii="Wingdings" w:hAnsi="Wingdings" w:hint="default"/>
      </w:rPr>
    </w:lvl>
    <w:lvl w:ilvl="4" w:tplc="AFB89DBA" w:tentative="1">
      <w:start w:val="1"/>
      <w:numFmt w:val="bullet"/>
      <w:lvlText w:val=""/>
      <w:lvlJc w:val="left"/>
      <w:pPr>
        <w:tabs>
          <w:tab w:val="num" w:pos="3600"/>
        </w:tabs>
        <w:ind w:left="3600" w:hanging="360"/>
      </w:pPr>
      <w:rPr>
        <w:rFonts w:ascii="Wingdings" w:hAnsi="Wingdings" w:hint="default"/>
      </w:rPr>
    </w:lvl>
    <w:lvl w:ilvl="5" w:tplc="8BDE424C" w:tentative="1">
      <w:start w:val="1"/>
      <w:numFmt w:val="bullet"/>
      <w:lvlText w:val=""/>
      <w:lvlJc w:val="left"/>
      <w:pPr>
        <w:tabs>
          <w:tab w:val="num" w:pos="4320"/>
        </w:tabs>
        <w:ind w:left="4320" w:hanging="360"/>
      </w:pPr>
      <w:rPr>
        <w:rFonts w:ascii="Wingdings" w:hAnsi="Wingdings" w:hint="default"/>
      </w:rPr>
    </w:lvl>
    <w:lvl w:ilvl="6" w:tplc="B00AFCA6" w:tentative="1">
      <w:start w:val="1"/>
      <w:numFmt w:val="bullet"/>
      <w:lvlText w:val=""/>
      <w:lvlJc w:val="left"/>
      <w:pPr>
        <w:tabs>
          <w:tab w:val="num" w:pos="5040"/>
        </w:tabs>
        <w:ind w:left="5040" w:hanging="360"/>
      </w:pPr>
      <w:rPr>
        <w:rFonts w:ascii="Wingdings" w:hAnsi="Wingdings" w:hint="default"/>
      </w:rPr>
    </w:lvl>
    <w:lvl w:ilvl="7" w:tplc="1B200660" w:tentative="1">
      <w:start w:val="1"/>
      <w:numFmt w:val="bullet"/>
      <w:lvlText w:val=""/>
      <w:lvlJc w:val="left"/>
      <w:pPr>
        <w:tabs>
          <w:tab w:val="num" w:pos="5760"/>
        </w:tabs>
        <w:ind w:left="5760" w:hanging="360"/>
      </w:pPr>
      <w:rPr>
        <w:rFonts w:ascii="Wingdings" w:hAnsi="Wingdings" w:hint="default"/>
      </w:rPr>
    </w:lvl>
    <w:lvl w:ilvl="8" w:tplc="E9A4DBD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B458A"/>
    <w:multiLevelType w:val="hybridMultilevel"/>
    <w:tmpl w:val="1076FDB0"/>
    <w:lvl w:ilvl="0" w:tplc="C2FCE5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F123F"/>
    <w:multiLevelType w:val="hybridMultilevel"/>
    <w:tmpl w:val="9C0CE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F7841"/>
    <w:multiLevelType w:val="hybridMultilevel"/>
    <w:tmpl w:val="51BE548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0D261982"/>
    <w:multiLevelType w:val="hybridMultilevel"/>
    <w:tmpl w:val="941C6F10"/>
    <w:lvl w:ilvl="0" w:tplc="7818D16E">
      <w:start w:val="1"/>
      <w:numFmt w:val="decimal"/>
      <w:lvlText w:val="%1."/>
      <w:lvlJc w:val="left"/>
      <w:pPr>
        <w:ind w:left="1080" w:hanging="360"/>
      </w:pPr>
      <w:rPr>
        <w:rFonts w:hint="eastAsia"/>
        <w:b/>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F75E6F"/>
    <w:multiLevelType w:val="hybridMultilevel"/>
    <w:tmpl w:val="20E6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B26763"/>
    <w:multiLevelType w:val="multilevel"/>
    <w:tmpl w:val="1386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AD60E0"/>
    <w:multiLevelType w:val="hybridMultilevel"/>
    <w:tmpl w:val="7C5C76AE"/>
    <w:lvl w:ilvl="0" w:tplc="04090001">
      <w:start w:val="1"/>
      <w:numFmt w:val="bullet"/>
      <w:lvlText w:val=""/>
      <w:lvlJc w:val="left"/>
      <w:pPr>
        <w:ind w:left="1268" w:hanging="360"/>
      </w:pPr>
      <w:rPr>
        <w:rFonts w:ascii="Symbol" w:hAnsi="Symbol" w:hint="default"/>
      </w:rPr>
    </w:lvl>
    <w:lvl w:ilvl="1" w:tplc="04090003" w:tentative="1">
      <w:start w:val="1"/>
      <w:numFmt w:val="bullet"/>
      <w:lvlText w:val="o"/>
      <w:lvlJc w:val="left"/>
      <w:pPr>
        <w:ind w:left="1988"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8" w15:restartNumberingAfterBreak="0">
    <w:nsid w:val="18CE53E8"/>
    <w:multiLevelType w:val="hybridMultilevel"/>
    <w:tmpl w:val="E54E9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5707F"/>
    <w:multiLevelType w:val="hybridMultilevel"/>
    <w:tmpl w:val="07942E42"/>
    <w:lvl w:ilvl="0" w:tplc="7818D16E">
      <w:start w:val="1"/>
      <w:numFmt w:val="decimal"/>
      <w:lvlText w:val="%1."/>
      <w:lvlJc w:val="left"/>
      <w:pPr>
        <w:ind w:left="1080" w:hanging="360"/>
      </w:pPr>
      <w:rPr>
        <w:rFonts w:hint="eastAsia"/>
        <w:b/>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D1957BE"/>
    <w:multiLevelType w:val="hybridMultilevel"/>
    <w:tmpl w:val="B0CAA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E32631"/>
    <w:multiLevelType w:val="hybridMultilevel"/>
    <w:tmpl w:val="7B92F4C6"/>
    <w:lvl w:ilvl="0" w:tplc="9044ED70">
      <w:start w:val="916"/>
      <w:numFmt w:val="bullet"/>
      <w:lvlText w:val="-"/>
      <w:lvlJc w:val="left"/>
      <w:pPr>
        <w:ind w:left="720" w:hanging="360"/>
      </w:pPr>
      <w:rPr>
        <w:rFonts w:ascii="Arial" w:eastAsiaTheme="minorEastAsia" w:hAnsi="Arial" w:cs="Arial" w:hint="default"/>
        <w:color w:val="00000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B95654"/>
    <w:multiLevelType w:val="hybridMultilevel"/>
    <w:tmpl w:val="4ADC34A8"/>
    <w:lvl w:ilvl="0" w:tplc="7A186F68">
      <w:start w:val="1"/>
      <w:numFmt w:val="bullet"/>
      <w:lvlText w:val=""/>
      <w:lvlPicBulletId w:val="0"/>
      <w:lvlJc w:val="left"/>
      <w:pPr>
        <w:tabs>
          <w:tab w:val="num" w:pos="720"/>
        </w:tabs>
        <w:ind w:left="720" w:hanging="360"/>
      </w:pPr>
      <w:rPr>
        <w:rFonts w:ascii="Symbol" w:hAnsi="Symbol" w:hint="default"/>
      </w:rPr>
    </w:lvl>
    <w:lvl w:ilvl="1" w:tplc="49465518" w:tentative="1">
      <w:start w:val="1"/>
      <w:numFmt w:val="bullet"/>
      <w:lvlText w:val=""/>
      <w:lvlJc w:val="left"/>
      <w:pPr>
        <w:tabs>
          <w:tab w:val="num" w:pos="1440"/>
        </w:tabs>
        <w:ind w:left="1440" w:hanging="360"/>
      </w:pPr>
      <w:rPr>
        <w:rFonts w:ascii="Symbol" w:hAnsi="Symbol" w:hint="default"/>
      </w:rPr>
    </w:lvl>
    <w:lvl w:ilvl="2" w:tplc="F09E6CF8" w:tentative="1">
      <w:start w:val="1"/>
      <w:numFmt w:val="bullet"/>
      <w:lvlText w:val=""/>
      <w:lvlJc w:val="left"/>
      <w:pPr>
        <w:tabs>
          <w:tab w:val="num" w:pos="2160"/>
        </w:tabs>
        <w:ind w:left="2160" w:hanging="360"/>
      </w:pPr>
      <w:rPr>
        <w:rFonts w:ascii="Symbol" w:hAnsi="Symbol" w:hint="default"/>
      </w:rPr>
    </w:lvl>
    <w:lvl w:ilvl="3" w:tplc="EE46A984" w:tentative="1">
      <w:start w:val="1"/>
      <w:numFmt w:val="bullet"/>
      <w:lvlText w:val=""/>
      <w:lvlJc w:val="left"/>
      <w:pPr>
        <w:tabs>
          <w:tab w:val="num" w:pos="2880"/>
        </w:tabs>
        <w:ind w:left="2880" w:hanging="360"/>
      </w:pPr>
      <w:rPr>
        <w:rFonts w:ascii="Symbol" w:hAnsi="Symbol" w:hint="default"/>
      </w:rPr>
    </w:lvl>
    <w:lvl w:ilvl="4" w:tplc="AA2A8722" w:tentative="1">
      <w:start w:val="1"/>
      <w:numFmt w:val="bullet"/>
      <w:lvlText w:val=""/>
      <w:lvlJc w:val="left"/>
      <w:pPr>
        <w:tabs>
          <w:tab w:val="num" w:pos="3600"/>
        </w:tabs>
        <w:ind w:left="3600" w:hanging="360"/>
      </w:pPr>
      <w:rPr>
        <w:rFonts w:ascii="Symbol" w:hAnsi="Symbol" w:hint="default"/>
      </w:rPr>
    </w:lvl>
    <w:lvl w:ilvl="5" w:tplc="AC363292" w:tentative="1">
      <w:start w:val="1"/>
      <w:numFmt w:val="bullet"/>
      <w:lvlText w:val=""/>
      <w:lvlJc w:val="left"/>
      <w:pPr>
        <w:tabs>
          <w:tab w:val="num" w:pos="4320"/>
        </w:tabs>
        <w:ind w:left="4320" w:hanging="360"/>
      </w:pPr>
      <w:rPr>
        <w:rFonts w:ascii="Symbol" w:hAnsi="Symbol" w:hint="default"/>
      </w:rPr>
    </w:lvl>
    <w:lvl w:ilvl="6" w:tplc="6A3E2774" w:tentative="1">
      <w:start w:val="1"/>
      <w:numFmt w:val="bullet"/>
      <w:lvlText w:val=""/>
      <w:lvlJc w:val="left"/>
      <w:pPr>
        <w:tabs>
          <w:tab w:val="num" w:pos="5040"/>
        </w:tabs>
        <w:ind w:left="5040" w:hanging="360"/>
      </w:pPr>
      <w:rPr>
        <w:rFonts w:ascii="Symbol" w:hAnsi="Symbol" w:hint="default"/>
      </w:rPr>
    </w:lvl>
    <w:lvl w:ilvl="7" w:tplc="02609DD2" w:tentative="1">
      <w:start w:val="1"/>
      <w:numFmt w:val="bullet"/>
      <w:lvlText w:val=""/>
      <w:lvlJc w:val="left"/>
      <w:pPr>
        <w:tabs>
          <w:tab w:val="num" w:pos="5760"/>
        </w:tabs>
        <w:ind w:left="5760" w:hanging="360"/>
      </w:pPr>
      <w:rPr>
        <w:rFonts w:ascii="Symbol" w:hAnsi="Symbol" w:hint="default"/>
      </w:rPr>
    </w:lvl>
    <w:lvl w:ilvl="8" w:tplc="23A2820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4EB59B0"/>
    <w:multiLevelType w:val="multilevel"/>
    <w:tmpl w:val="FF6C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AF7CC6"/>
    <w:multiLevelType w:val="hybridMultilevel"/>
    <w:tmpl w:val="011E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6C3751"/>
    <w:multiLevelType w:val="hybridMultilevel"/>
    <w:tmpl w:val="CBE23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3E0657"/>
    <w:multiLevelType w:val="multilevel"/>
    <w:tmpl w:val="E6B43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D102092"/>
    <w:multiLevelType w:val="hybridMultilevel"/>
    <w:tmpl w:val="2C38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0A2185"/>
    <w:multiLevelType w:val="multilevel"/>
    <w:tmpl w:val="5BD2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6222FE"/>
    <w:multiLevelType w:val="hybridMultilevel"/>
    <w:tmpl w:val="35B6D7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61C45692"/>
    <w:multiLevelType w:val="multilevel"/>
    <w:tmpl w:val="CF04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B97F0E"/>
    <w:multiLevelType w:val="multilevel"/>
    <w:tmpl w:val="212E6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B21A61"/>
    <w:multiLevelType w:val="hybridMultilevel"/>
    <w:tmpl w:val="5DA85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E1114"/>
    <w:multiLevelType w:val="hybridMultilevel"/>
    <w:tmpl w:val="9D14A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707268B"/>
    <w:multiLevelType w:val="hybridMultilevel"/>
    <w:tmpl w:val="C94CDB5C"/>
    <w:lvl w:ilvl="0" w:tplc="04090001">
      <w:start w:val="1"/>
      <w:numFmt w:val="bullet"/>
      <w:lvlText w:val=""/>
      <w:lvlJc w:val="left"/>
      <w:pPr>
        <w:ind w:left="1054" w:hanging="360"/>
      </w:pPr>
      <w:rPr>
        <w:rFonts w:ascii="Symbol" w:hAnsi="Symbol"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25" w15:restartNumberingAfterBreak="0">
    <w:nsid w:val="79493D18"/>
    <w:multiLevelType w:val="multilevel"/>
    <w:tmpl w:val="15DA9360"/>
    <w:lvl w:ilvl="0">
      <w:start w:val="1"/>
      <w:numFmt w:val="bullet"/>
      <w:lvlText w:val=""/>
      <w:lvlJc w:val="left"/>
      <w:pPr>
        <w:tabs>
          <w:tab w:val="num" w:pos="2232"/>
        </w:tabs>
        <w:ind w:left="720" w:hanging="360"/>
      </w:pPr>
      <w:rPr>
        <w:rFonts w:ascii="Symbol" w:hAnsi="Symbol" w:hint="default"/>
        <w:sz w:val="20"/>
      </w:rPr>
    </w:lvl>
    <w:lvl w:ilvl="1">
      <w:start w:val="1"/>
      <w:numFmt w:val="bullet"/>
      <w:lvlText w:val="o"/>
      <w:lvlJc w:val="left"/>
      <w:pPr>
        <w:tabs>
          <w:tab w:val="num" w:pos="2952"/>
        </w:tabs>
        <w:ind w:left="2952" w:hanging="360"/>
      </w:pPr>
      <w:rPr>
        <w:rFonts w:ascii="Courier New" w:hAnsi="Courier New" w:hint="default"/>
        <w:sz w:val="20"/>
      </w:rPr>
    </w:lvl>
    <w:lvl w:ilvl="2">
      <w:start w:val="1"/>
      <w:numFmt w:val="bullet"/>
      <w:lvlText w:val=""/>
      <w:lvlJc w:val="left"/>
      <w:pPr>
        <w:tabs>
          <w:tab w:val="num" w:pos="3672"/>
        </w:tabs>
        <w:ind w:left="3672" w:hanging="360"/>
      </w:pPr>
      <w:rPr>
        <w:rFonts w:ascii="Wingdings" w:hAnsi="Wingdings" w:hint="default"/>
        <w:sz w:val="20"/>
      </w:rPr>
    </w:lvl>
    <w:lvl w:ilvl="3">
      <w:start w:val="1"/>
      <w:numFmt w:val="bullet"/>
      <w:lvlText w:val=""/>
      <w:lvlJc w:val="left"/>
      <w:pPr>
        <w:tabs>
          <w:tab w:val="num" w:pos="4392"/>
        </w:tabs>
        <w:ind w:left="4392" w:hanging="360"/>
      </w:pPr>
      <w:rPr>
        <w:rFonts w:ascii="Wingdings" w:hAnsi="Wingdings" w:hint="default"/>
        <w:sz w:val="20"/>
      </w:rPr>
    </w:lvl>
    <w:lvl w:ilvl="4">
      <w:start w:val="1"/>
      <w:numFmt w:val="bullet"/>
      <w:lvlText w:val=""/>
      <w:lvlJc w:val="left"/>
      <w:pPr>
        <w:tabs>
          <w:tab w:val="num" w:pos="5112"/>
        </w:tabs>
        <w:ind w:left="5112" w:hanging="360"/>
      </w:pPr>
      <w:rPr>
        <w:rFonts w:ascii="Wingdings" w:hAnsi="Wingdings" w:hint="default"/>
        <w:sz w:val="20"/>
      </w:rPr>
    </w:lvl>
    <w:lvl w:ilvl="5">
      <w:start w:val="1"/>
      <w:numFmt w:val="bullet"/>
      <w:lvlText w:val=""/>
      <w:lvlJc w:val="left"/>
      <w:pPr>
        <w:tabs>
          <w:tab w:val="num" w:pos="5832"/>
        </w:tabs>
        <w:ind w:left="5832" w:hanging="360"/>
      </w:pPr>
      <w:rPr>
        <w:rFonts w:ascii="Wingdings" w:hAnsi="Wingdings" w:hint="default"/>
        <w:sz w:val="20"/>
      </w:rPr>
    </w:lvl>
    <w:lvl w:ilvl="6">
      <w:start w:val="1"/>
      <w:numFmt w:val="bullet"/>
      <w:lvlText w:val=""/>
      <w:lvlJc w:val="left"/>
      <w:pPr>
        <w:tabs>
          <w:tab w:val="num" w:pos="6552"/>
        </w:tabs>
        <w:ind w:left="6552" w:hanging="360"/>
      </w:pPr>
      <w:rPr>
        <w:rFonts w:ascii="Wingdings" w:hAnsi="Wingdings" w:hint="default"/>
        <w:sz w:val="20"/>
      </w:rPr>
    </w:lvl>
    <w:lvl w:ilvl="7">
      <w:start w:val="1"/>
      <w:numFmt w:val="bullet"/>
      <w:lvlText w:val=""/>
      <w:lvlJc w:val="left"/>
      <w:pPr>
        <w:tabs>
          <w:tab w:val="num" w:pos="7272"/>
        </w:tabs>
        <w:ind w:left="7272" w:hanging="360"/>
      </w:pPr>
      <w:rPr>
        <w:rFonts w:ascii="Wingdings" w:hAnsi="Wingdings" w:hint="default"/>
        <w:sz w:val="20"/>
      </w:rPr>
    </w:lvl>
    <w:lvl w:ilvl="8">
      <w:start w:val="1"/>
      <w:numFmt w:val="bullet"/>
      <w:lvlText w:val=""/>
      <w:lvlJc w:val="left"/>
      <w:pPr>
        <w:tabs>
          <w:tab w:val="num" w:pos="7992"/>
        </w:tabs>
        <w:ind w:left="7992" w:hanging="360"/>
      </w:pPr>
      <w:rPr>
        <w:rFonts w:ascii="Wingdings" w:hAnsi="Wingdings" w:hint="default"/>
        <w:sz w:val="20"/>
      </w:rPr>
    </w:lvl>
  </w:abstractNum>
  <w:abstractNum w:abstractNumId="26" w15:restartNumberingAfterBreak="0">
    <w:nsid w:val="7A6F53D0"/>
    <w:multiLevelType w:val="hybridMultilevel"/>
    <w:tmpl w:val="08D090C4"/>
    <w:lvl w:ilvl="0" w:tplc="7818D16E">
      <w:start w:val="1"/>
      <w:numFmt w:val="decimal"/>
      <w:lvlText w:val="%1."/>
      <w:lvlJc w:val="left"/>
      <w:pPr>
        <w:ind w:left="1080" w:hanging="360"/>
      </w:pPr>
      <w:rPr>
        <w:rFonts w:hint="eastAsia"/>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B327277"/>
    <w:multiLevelType w:val="multilevel"/>
    <w:tmpl w:val="0F2E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
  </w:num>
  <w:num w:numId="3">
    <w:abstractNumId w:val="19"/>
  </w:num>
  <w:num w:numId="4">
    <w:abstractNumId w:val="26"/>
  </w:num>
  <w:num w:numId="5">
    <w:abstractNumId w:val="4"/>
  </w:num>
  <w:num w:numId="6">
    <w:abstractNumId w:val="9"/>
  </w:num>
  <w:num w:numId="7">
    <w:abstractNumId w:val="8"/>
  </w:num>
  <w:num w:numId="8">
    <w:abstractNumId w:val="11"/>
  </w:num>
  <w:num w:numId="9">
    <w:abstractNumId w:val="5"/>
  </w:num>
  <w:num w:numId="10">
    <w:abstractNumId w:val="2"/>
  </w:num>
  <w:num w:numId="11">
    <w:abstractNumId w:val="22"/>
  </w:num>
  <w:num w:numId="12">
    <w:abstractNumId w:val="20"/>
  </w:num>
  <w:num w:numId="13">
    <w:abstractNumId w:val="25"/>
  </w:num>
  <w:num w:numId="14">
    <w:abstractNumId w:val="1"/>
  </w:num>
  <w:num w:numId="15">
    <w:abstractNumId w:val="18"/>
  </w:num>
  <w:num w:numId="16">
    <w:abstractNumId w:val="15"/>
  </w:num>
  <w:num w:numId="17">
    <w:abstractNumId w:val="14"/>
  </w:num>
  <w:num w:numId="18">
    <w:abstractNumId w:val="10"/>
  </w:num>
  <w:num w:numId="19">
    <w:abstractNumId w:val="0"/>
  </w:num>
  <w:num w:numId="20">
    <w:abstractNumId w:val="7"/>
  </w:num>
  <w:num w:numId="21">
    <w:abstractNumId w:val="23"/>
  </w:num>
  <w:num w:numId="22">
    <w:abstractNumId w:val="6"/>
  </w:num>
  <w:num w:numId="23">
    <w:abstractNumId w:val="24"/>
  </w:num>
  <w:num w:numId="24">
    <w:abstractNumId w:val="12"/>
  </w:num>
  <w:num w:numId="25">
    <w:abstractNumId w:val="21"/>
  </w:num>
  <w:num w:numId="26">
    <w:abstractNumId w:val="27"/>
  </w:num>
  <w:num w:numId="27">
    <w:abstractNumId w:val="16"/>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bordersDoNotSurroundHeader/>
  <w:bordersDoNotSurroundFooter/>
  <w:defaultTabStop w:val="806"/>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CC5"/>
    <w:rsid w:val="00003187"/>
    <w:rsid w:val="000040E0"/>
    <w:rsid w:val="000070CA"/>
    <w:rsid w:val="000074A1"/>
    <w:rsid w:val="000104D4"/>
    <w:rsid w:val="0001471D"/>
    <w:rsid w:val="00015080"/>
    <w:rsid w:val="00016BC3"/>
    <w:rsid w:val="000175FD"/>
    <w:rsid w:val="000258ED"/>
    <w:rsid w:val="00025933"/>
    <w:rsid w:val="0002723A"/>
    <w:rsid w:val="000308F7"/>
    <w:rsid w:val="00031F97"/>
    <w:rsid w:val="000327E5"/>
    <w:rsid w:val="00033144"/>
    <w:rsid w:val="000336D9"/>
    <w:rsid w:val="00034F4D"/>
    <w:rsid w:val="000354AF"/>
    <w:rsid w:val="00036250"/>
    <w:rsid w:val="00036898"/>
    <w:rsid w:val="00036BD9"/>
    <w:rsid w:val="0003760B"/>
    <w:rsid w:val="00037D3D"/>
    <w:rsid w:val="00040F02"/>
    <w:rsid w:val="00041A57"/>
    <w:rsid w:val="00041CD9"/>
    <w:rsid w:val="00042462"/>
    <w:rsid w:val="00042760"/>
    <w:rsid w:val="00042B62"/>
    <w:rsid w:val="000460C6"/>
    <w:rsid w:val="00046AEB"/>
    <w:rsid w:val="000472C2"/>
    <w:rsid w:val="000476B8"/>
    <w:rsid w:val="000477DB"/>
    <w:rsid w:val="0005072C"/>
    <w:rsid w:val="00051FEB"/>
    <w:rsid w:val="000548B0"/>
    <w:rsid w:val="000552FA"/>
    <w:rsid w:val="000557CC"/>
    <w:rsid w:val="0005734C"/>
    <w:rsid w:val="00057919"/>
    <w:rsid w:val="000617E1"/>
    <w:rsid w:val="000630B9"/>
    <w:rsid w:val="00064CC7"/>
    <w:rsid w:val="00066304"/>
    <w:rsid w:val="00066753"/>
    <w:rsid w:val="000724EE"/>
    <w:rsid w:val="00073714"/>
    <w:rsid w:val="00074010"/>
    <w:rsid w:val="0007675D"/>
    <w:rsid w:val="00081F04"/>
    <w:rsid w:val="000834E0"/>
    <w:rsid w:val="00083BF3"/>
    <w:rsid w:val="000872AE"/>
    <w:rsid w:val="0008795F"/>
    <w:rsid w:val="0009177E"/>
    <w:rsid w:val="000943B1"/>
    <w:rsid w:val="00094536"/>
    <w:rsid w:val="0009497B"/>
    <w:rsid w:val="000A0A84"/>
    <w:rsid w:val="000A0D31"/>
    <w:rsid w:val="000A19C7"/>
    <w:rsid w:val="000A2029"/>
    <w:rsid w:val="000A4BCB"/>
    <w:rsid w:val="000A4F56"/>
    <w:rsid w:val="000A79B6"/>
    <w:rsid w:val="000B1820"/>
    <w:rsid w:val="000B1D35"/>
    <w:rsid w:val="000B3467"/>
    <w:rsid w:val="000B3BE8"/>
    <w:rsid w:val="000B5D7B"/>
    <w:rsid w:val="000C3F7B"/>
    <w:rsid w:val="000D2854"/>
    <w:rsid w:val="000D4150"/>
    <w:rsid w:val="000D46AF"/>
    <w:rsid w:val="000D4AB2"/>
    <w:rsid w:val="000D61B9"/>
    <w:rsid w:val="000D7ED5"/>
    <w:rsid w:val="000E0686"/>
    <w:rsid w:val="000E0ED8"/>
    <w:rsid w:val="000E20C3"/>
    <w:rsid w:val="000E470C"/>
    <w:rsid w:val="000E5A8C"/>
    <w:rsid w:val="000E5CC7"/>
    <w:rsid w:val="000E63C5"/>
    <w:rsid w:val="000E6DE5"/>
    <w:rsid w:val="000E7AD7"/>
    <w:rsid w:val="000F059E"/>
    <w:rsid w:val="000F1136"/>
    <w:rsid w:val="000F1276"/>
    <w:rsid w:val="000F1763"/>
    <w:rsid w:val="000F1CAE"/>
    <w:rsid w:val="000F1D7C"/>
    <w:rsid w:val="000F249C"/>
    <w:rsid w:val="000F3B6C"/>
    <w:rsid w:val="000F7EA8"/>
    <w:rsid w:val="0010012A"/>
    <w:rsid w:val="00101346"/>
    <w:rsid w:val="001013E4"/>
    <w:rsid w:val="001015B3"/>
    <w:rsid w:val="00101A28"/>
    <w:rsid w:val="00101C40"/>
    <w:rsid w:val="001022F4"/>
    <w:rsid w:val="00102306"/>
    <w:rsid w:val="001028E2"/>
    <w:rsid w:val="001046AD"/>
    <w:rsid w:val="0010734D"/>
    <w:rsid w:val="00110C32"/>
    <w:rsid w:val="001117B2"/>
    <w:rsid w:val="001143DC"/>
    <w:rsid w:val="00115A09"/>
    <w:rsid w:val="001176CE"/>
    <w:rsid w:val="001242E7"/>
    <w:rsid w:val="001255C0"/>
    <w:rsid w:val="001262A8"/>
    <w:rsid w:val="00126B12"/>
    <w:rsid w:val="00130013"/>
    <w:rsid w:val="00131691"/>
    <w:rsid w:val="001326B1"/>
    <w:rsid w:val="00132EA7"/>
    <w:rsid w:val="00133E56"/>
    <w:rsid w:val="0013541F"/>
    <w:rsid w:val="00135957"/>
    <w:rsid w:val="00135DE3"/>
    <w:rsid w:val="00140060"/>
    <w:rsid w:val="00141130"/>
    <w:rsid w:val="00141E2F"/>
    <w:rsid w:val="00143A23"/>
    <w:rsid w:val="00143C7D"/>
    <w:rsid w:val="00145138"/>
    <w:rsid w:val="00145E90"/>
    <w:rsid w:val="0014688B"/>
    <w:rsid w:val="00147C13"/>
    <w:rsid w:val="00150CDE"/>
    <w:rsid w:val="0015510B"/>
    <w:rsid w:val="00155A23"/>
    <w:rsid w:val="00156795"/>
    <w:rsid w:val="00160707"/>
    <w:rsid w:val="00163112"/>
    <w:rsid w:val="00165DDF"/>
    <w:rsid w:val="00166441"/>
    <w:rsid w:val="001706CB"/>
    <w:rsid w:val="001712DC"/>
    <w:rsid w:val="00171558"/>
    <w:rsid w:val="0017229F"/>
    <w:rsid w:val="00172942"/>
    <w:rsid w:val="001731B5"/>
    <w:rsid w:val="00173AF6"/>
    <w:rsid w:val="0017496C"/>
    <w:rsid w:val="0017660E"/>
    <w:rsid w:val="00176A4A"/>
    <w:rsid w:val="00176FD1"/>
    <w:rsid w:val="001775F1"/>
    <w:rsid w:val="001849D9"/>
    <w:rsid w:val="00186B74"/>
    <w:rsid w:val="00186C0A"/>
    <w:rsid w:val="001907B5"/>
    <w:rsid w:val="00191430"/>
    <w:rsid w:val="00191457"/>
    <w:rsid w:val="00191527"/>
    <w:rsid w:val="0019287B"/>
    <w:rsid w:val="001938C2"/>
    <w:rsid w:val="00193F73"/>
    <w:rsid w:val="00194313"/>
    <w:rsid w:val="001953FE"/>
    <w:rsid w:val="00195413"/>
    <w:rsid w:val="00196448"/>
    <w:rsid w:val="001973A6"/>
    <w:rsid w:val="001A0096"/>
    <w:rsid w:val="001A0346"/>
    <w:rsid w:val="001A0569"/>
    <w:rsid w:val="001A0801"/>
    <w:rsid w:val="001A0EE1"/>
    <w:rsid w:val="001A1108"/>
    <w:rsid w:val="001A3260"/>
    <w:rsid w:val="001A3919"/>
    <w:rsid w:val="001A5CC4"/>
    <w:rsid w:val="001A61EC"/>
    <w:rsid w:val="001A633C"/>
    <w:rsid w:val="001A683F"/>
    <w:rsid w:val="001A6A17"/>
    <w:rsid w:val="001B0F67"/>
    <w:rsid w:val="001B0FC7"/>
    <w:rsid w:val="001B2F0A"/>
    <w:rsid w:val="001B349C"/>
    <w:rsid w:val="001B4C5A"/>
    <w:rsid w:val="001B73E3"/>
    <w:rsid w:val="001C076F"/>
    <w:rsid w:val="001C0D5B"/>
    <w:rsid w:val="001C1F98"/>
    <w:rsid w:val="001C27C5"/>
    <w:rsid w:val="001C39A2"/>
    <w:rsid w:val="001C6C62"/>
    <w:rsid w:val="001C7D0D"/>
    <w:rsid w:val="001D1453"/>
    <w:rsid w:val="001D3978"/>
    <w:rsid w:val="001D3D08"/>
    <w:rsid w:val="001D4D11"/>
    <w:rsid w:val="001D73F0"/>
    <w:rsid w:val="001E0301"/>
    <w:rsid w:val="001E07B1"/>
    <w:rsid w:val="001E08D2"/>
    <w:rsid w:val="001E0A3D"/>
    <w:rsid w:val="001E1002"/>
    <w:rsid w:val="001E2536"/>
    <w:rsid w:val="001E40C9"/>
    <w:rsid w:val="001E611F"/>
    <w:rsid w:val="001F028B"/>
    <w:rsid w:val="001F27B9"/>
    <w:rsid w:val="001F32BA"/>
    <w:rsid w:val="001F5298"/>
    <w:rsid w:val="001F5FD5"/>
    <w:rsid w:val="001F6258"/>
    <w:rsid w:val="001F688F"/>
    <w:rsid w:val="001F7433"/>
    <w:rsid w:val="001F7924"/>
    <w:rsid w:val="0020039D"/>
    <w:rsid w:val="00200406"/>
    <w:rsid w:val="002030A8"/>
    <w:rsid w:val="0020495E"/>
    <w:rsid w:val="00204A23"/>
    <w:rsid w:val="00204FBF"/>
    <w:rsid w:val="00205FAE"/>
    <w:rsid w:val="00206235"/>
    <w:rsid w:val="00206E66"/>
    <w:rsid w:val="00207B6B"/>
    <w:rsid w:val="00211107"/>
    <w:rsid w:val="00211994"/>
    <w:rsid w:val="00211D2E"/>
    <w:rsid w:val="0021241B"/>
    <w:rsid w:val="0021654D"/>
    <w:rsid w:val="00216A08"/>
    <w:rsid w:val="002172B6"/>
    <w:rsid w:val="002175DC"/>
    <w:rsid w:val="0022080E"/>
    <w:rsid w:val="00224E05"/>
    <w:rsid w:val="00225875"/>
    <w:rsid w:val="0022670D"/>
    <w:rsid w:val="00227F6F"/>
    <w:rsid w:val="0023061E"/>
    <w:rsid w:val="00231348"/>
    <w:rsid w:val="00231599"/>
    <w:rsid w:val="0023220C"/>
    <w:rsid w:val="0023276E"/>
    <w:rsid w:val="00232B54"/>
    <w:rsid w:val="0023477C"/>
    <w:rsid w:val="00234B6C"/>
    <w:rsid w:val="00236B2B"/>
    <w:rsid w:val="002410DA"/>
    <w:rsid w:val="00243A78"/>
    <w:rsid w:val="002460E7"/>
    <w:rsid w:val="00247810"/>
    <w:rsid w:val="00247D72"/>
    <w:rsid w:val="0025010D"/>
    <w:rsid w:val="00251950"/>
    <w:rsid w:val="00253746"/>
    <w:rsid w:val="00253826"/>
    <w:rsid w:val="00253971"/>
    <w:rsid w:val="00253C74"/>
    <w:rsid w:val="00253C97"/>
    <w:rsid w:val="002540DC"/>
    <w:rsid w:val="00255671"/>
    <w:rsid w:val="00255EC3"/>
    <w:rsid w:val="00256C9F"/>
    <w:rsid w:val="00257888"/>
    <w:rsid w:val="00257DFD"/>
    <w:rsid w:val="00260F99"/>
    <w:rsid w:val="00261ECD"/>
    <w:rsid w:val="00262F04"/>
    <w:rsid w:val="00263A3C"/>
    <w:rsid w:val="0026445B"/>
    <w:rsid w:val="00264F0D"/>
    <w:rsid w:val="00265096"/>
    <w:rsid w:val="00265681"/>
    <w:rsid w:val="00265A16"/>
    <w:rsid w:val="00266630"/>
    <w:rsid w:val="00266E56"/>
    <w:rsid w:val="00270BAC"/>
    <w:rsid w:val="00270E10"/>
    <w:rsid w:val="0027293F"/>
    <w:rsid w:val="00274247"/>
    <w:rsid w:val="00274619"/>
    <w:rsid w:val="00275C0A"/>
    <w:rsid w:val="0027676B"/>
    <w:rsid w:val="00277484"/>
    <w:rsid w:val="00280A46"/>
    <w:rsid w:val="00282FE4"/>
    <w:rsid w:val="00285F40"/>
    <w:rsid w:val="00286143"/>
    <w:rsid w:val="002865F9"/>
    <w:rsid w:val="002878A4"/>
    <w:rsid w:val="00290C14"/>
    <w:rsid w:val="002911E9"/>
    <w:rsid w:val="0029126C"/>
    <w:rsid w:val="00292A71"/>
    <w:rsid w:val="002932A1"/>
    <w:rsid w:val="00295011"/>
    <w:rsid w:val="00295E94"/>
    <w:rsid w:val="00296350"/>
    <w:rsid w:val="002A01D5"/>
    <w:rsid w:val="002A3317"/>
    <w:rsid w:val="002A4D36"/>
    <w:rsid w:val="002A5F85"/>
    <w:rsid w:val="002A6AC9"/>
    <w:rsid w:val="002B0112"/>
    <w:rsid w:val="002B29D6"/>
    <w:rsid w:val="002B538A"/>
    <w:rsid w:val="002B582A"/>
    <w:rsid w:val="002B5ED3"/>
    <w:rsid w:val="002B6000"/>
    <w:rsid w:val="002B77A6"/>
    <w:rsid w:val="002C0987"/>
    <w:rsid w:val="002C71F3"/>
    <w:rsid w:val="002C776F"/>
    <w:rsid w:val="002D000A"/>
    <w:rsid w:val="002D052D"/>
    <w:rsid w:val="002D061B"/>
    <w:rsid w:val="002D14D0"/>
    <w:rsid w:val="002D2C48"/>
    <w:rsid w:val="002D3E57"/>
    <w:rsid w:val="002E2001"/>
    <w:rsid w:val="002E32D3"/>
    <w:rsid w:val="002E5AC2"/>
    <w:rsid w:val="002E5B88"/>
    <w:rsid w:val="002F0ABF"/>
    <w:rsid w:val="002F1CEC"/>
    <w:rsid w:val="002F2A03"/>
    <w:rsid w:val="002F2F6D"/>
    <w:rsid w:val="002F4F59"/>
    <w:rsid w:val="002F63D5"/>
    <w:rsid w:val="002F7DBA"/>
    <w:rsid w:val="002F7EA2"/>
    <w:rsid w:val="00300B02"/>
    <w:rsid w:val="00300BD8"/>
    <w:rsid w:val="00301CEB"/>
    <w:rsid w:val="0030310B"/>
    <w:rsid w:val="00307BA0"/>
    <w:rsid w:val="00310973"/>
    <w:rsid w:val="00310EBD"/>
    <w:rsid w:val="003124BF"/>
    <w:rsid w:val="00313016"/>
    <w:rsid w:val="00313EBA"/>
    <w:rsid w:val="003142AB"/>
    <w:rsid w:val="003145A1"/>
    <w:rsid w:val="00316FAD"/>
    <w:rsid w:val="003179AB"/>
    <w:rsid w:val="003204D6"/>
    <w:rsid w:val="00320EB1"/>
    <w:rsid w:val="00320F37"/>
    <w:rsid w:val="00321648"/>
    <w:rsid w:val="0032192A"/>
    <w:rsid w:val="00323400"/>
    <w:rsid w:val="00324F92"/>
    <w:rsid w:val="003261F5"/>
    <w:rsid w:val="00326750"/>
    <w:rsid w:val="00327E87"/>
    <w:rsid w:val="00330A80"/>
    <w:rsid w:val="00331637"/>
    <w:rsid w:val="0033377B"/>
    <w:rsid w:val="003338C7"/>
    <w:rsid w:val="00334AA1"/>
    <w:rsid w:val="003358A2"/>
    <w:rsid w:val="00336110"/>
    <w:rsid w:val="00336522"/>
    <w:rsid w:val="0033725B"/>
    <w:rsid w:val="0034050D"/>
    <w:rsid w:val="00340E85"/>
    <w:rsid w:val="003412DA"/>
    <w:rsid w:val="00343506"/>
    <w:rsid w:val="00344993"/>
    <w:rsid w:val="0034501E"/>
    <w:rsid w:val="003466C3"/>
    <w:rsid w:val="00346AAF"/>
    <w:rsid w:val="00347F82"/>
    <w:rsid w:val="003515DB"/>
    <w:rsid w:val="00352FCF"/>
    <w:rsid w:val="0035598C"/>
    <w:rsid w:val="00356532"/>
    <w:rsid w:val="0035753E"/>
    <w:rsid w:val="00357C7B"/>
    <w:rsid w:val="00360A66"/>
    <w:rsid w:val="00360B5C"/>
    <w:rsid w:val="0036100D"/>
    <w:rsid w:val="00362F2E"/>
    <w:rsid w:val="00363BE6"/>
    <w:rsid w:val="00364629"/>
    <w:rsid w:val="00366D3F"/>
    <w:rsid w:val="003702D9"/>
    <w:rsid w:val="00370E03"/>
    <w:rsid w:val="00371091"/>
    <w:rsid w:val="00372344"/>
    <w:rsid w:val="00372696"/>
    <w:rsid w:val="00372DF4"/>
    <w:rsid w:val="0037417E"/>
    <w:rsid w:val="00375168"/>
    <w:rsid w:val="00375952"/>
    <w:rsid w:val="00376ADC"/>
    <w:rsid w:val="00376EAD"/>
    <w:rsid w:val="00380284"/>
    <w:rsid w:val="00380C29"/>
    <w:rsid w:val="00380C35"/>
    <w:rsid w:val="0038270B"/>
    <w:rsid w:val="00383FC8"/>
    <w:rsid w:val="00385BCB"/>
    <w:rsid w:val="00385E1E"/>
    <w:rsid w:val="003874FF"/>
    <w:rsid w:val="00390075"/>
    <w:rsid w:val="00391129"/>
    <w:rsid w:val="003929D3"/>
    <w:rsid w:val="00394ED6"/>
    <w:rsid w:val="003956C1"/>
    <w:rsid w:val="0039738E"/>
    <w:rsid w:val="00397ACD"/>
    <w:rsid w:val="003A23BF"/>
    <w:rsid w:val="003A31D3"/>
    <w:rsid w:val="003A3211"/>
    <w:rsid w:val="003A52B0"/>
    <w:rsid w:val="003B0A33"/>
    <w:rsid w:val="003B0E58"/>
    <w:rsid w:val="003B1300"/>
    <w:rsid w:val="003B17BD"/>
    <w:rsid w:val="003B4585"/>
    <w:rsid w:val="003B766E"/>
    <w:rsid w:val="003C21A9"/>
    <w:rsid w:val="003C3238"/>
    <w:rsid w:val="003C3C53"/>
    <w:rsid w:val="003C3E7E"/>
    <w:rsid w:val="003C3FEC"/>
    <w:rsid w:val="003C4732"/>
    <w:rsid w:val="003C4B07"/>
    <w:rsid w:val="003D17C0"/>
    <w:rsid w:val="003D265C"/>
    <w:rsid w:val="003D2D41"/>
    <w:rsid w:val="003D36A9"/>
    <w:rsid w:val="003D5860"/>
    <w:rsid w:val="003E2782"/>
    <w:rsid w:val="003E3BCA"/>
    <w:rsid w:val="003E3FE1"/>
    <w:rsid w:val="003E4FFA"/>
    <w:rsid w:val="003E57D3"/>
    <w:rsid w:val="003E6E13"/>
    <w:rsid w:val="003E74BB"/>
    <w:rsid w:val="003E765B"/>
    <w:rsid w:val="003E7F8B"/>
    <w:rsid w:val="003F1BEC"/>
    <w:rsid w:val="003F34A9"/>
    <w:rsid w:val="003F4235"/>
    <w:rsid w:val="003F5452"/>
    <w:rsid w:val="003F6CF4"/>
    <w:rsid w:val="003F757A"/>
    <w:rsid w:val="003F7861"/>
    <w:rsid w:val="003F7936"/>
    <w:rsid w:val="004021B0"/>
    <w:rsid w:val="00403601"/>
    <w:rsid w:val="004042FD"/>
    <w:rsid w:val="00404568"/>
    <w:rsid w:val="00405167"/>
    <w:rsid w:val="004058FA"/>
    <w:rsid w:val="00405C7C"/>
    <w:rsid w:val="00405D03"/>
    <w:rsid w:val="00406888"/>
    <w:rsid w:val="0040724C"/>
    <w:rsid w:val="004075FE"/>
    <w:rsid w:val="00407C44"/>
    <w:rsid w:val="004100FB"/>
    <w:rsid w:val="00411E3C"/>
    <w:rsid w:val="00412790"/>
    <w:rsid w:val="00412C2E"/>
    <w:rsid w:val="00413A2E"/>
    <w:rsid w:val="00415DB9"/>
    <w:rsid w:val="00416104"/>
    <w:rsid w:val="00416369"/>
    <w:rsid w:val="004174C2"/>
    <w:rsid w:val="00421080"/>
    <w:rsid w:val="00421308"/>
    <w:rsid w:val="0042300B"/>
    <w:rsid w:val="0042303E"/>
    <w:rsid w:val="00423126"/>
    <w:rsid w:val="00425B27"/>
    <w:rsid w:val="00426392"/>
    <w:rsid w:val="00432A03"/>
    <w:rsid w:val="00433C33"/>
    <w:rsid w:val="00435D36"/>
    <w:rsid w:val="0043662C"/>
    <w:rsid w:val="00436685"/>
    <w:rsid w:val="0043671C"/>
    <w:rsid w:val="00436BBE"/>
    <w:rsid w:val="00436D0F"/>
    <w:rsid w:val="0043738D"/>
    <w:rsid w:val="004377C2"/>
    <w:rsid w:val="0043798F"/>
    <w:rsid w:val="00441EEA"/>
    <w:rsid w:val="00442DD4"/>
    <w:rsid w:val="004430F2"/>
    <w:rsid w:val="0044345E"/>
    <w:rsid w:val="004441B3"/>
    <w:rsid w:val="004443CB"/>
    <w:rsid w:val="00444B99"/>
    <w:rsid w:val="0044580B"/>
    <w:rsid w:val="00450BF6"/>
    <w:rsid w:val="004514A2"/>
    <w:rsid w:val="004529A9"/>
    <w:rsid w:val="004534E7"/>
    <w:rsid w:val="00454E0E"/>
    <w:rsid w:val="004556AE"/>
    <w:rsid w:val="00455EB9"/>
    <w:rsid w:val="00455FA8"/>
    <w:rsid w:val="00461E85"/>
    <w:rsid w:val="00464E21"/>
    <w:rsid w:val="004672F8"/>
    <w:rsid w:val="0047018E"/>
    <w:rsid w:val="0047049A"/>
    <w:rsid w:val="00471439"/>
    <w:rsid w:val="00471CAE"/>
    <w:rsid w:val="0047295B"/>
    <w:rsid w:val="00472C16"/>
    <w:rsid w:val="00473237"/>
    <w:rsid w:val="004733FF"/>
    <w:rsid w:val="004766DD"/>
    <w:rsid w:val="00480DBC"/>
    <w:rsid w:val="00481017"/>
    <w:rsid w:val="00482C7A"/>
    <w:rsid w:val="00483C28"/>
    <w:rsid w:val="00484ADC"/>
    <w:rsid w:val="00484FEF"/>
    <w:rsid w:val="0048742E"/>
    <w:rsid w:val="00487DB7"/>
    <w:rsid w:val="00490907"/>
    <w:rsid w:val="00490C8E"/>
    <w:rsid w:val="0049179F"/>
    <w:rsid w:val="00491909"/>
    <w:rsid w:val="00493ABE"/>
    <w:rsid w:val="004946F9"/>
    <w:rsid w:val="00496604"/>
    <w:rsid w:val="004973C3"/>
    <w:rsid w:val="0049766E"/>
    <w:rsid w:val="004A01F1"/>
    <w:rsid w:val="004A0DDC"/>
    <w:rsid w:val="004A25CB"/>
    <w:rsid w:val="004A275D"/>
    <w:rsid w:val="004A4775"/>
    <w:rsid w:val="004A5E26"/>
    <w:rsid w:val="004B357D"/>
    <w:rsid w:val="004B379D"/>
    <w:rsid w:val="004B49A7"/>
    <w:rsid w:val="004B4E00"/>
    <w:rsid w:val="004B792F"/>
    <w:rsid w:val="004C0A46"/>
    <w:rsid w:val="004C0FE0"/>
    <w:rsid w:val="004C261A"/>
    <w:rsid w:val="004C4F5A"/>
    <w:rsid w:val="004C6A1A"/>
    <w:rsid w:val="004C7895"/>
    <w:rsid w:val="004D0147"/>
    <w:rsid w:val="004D2583"/>
    <w:rsid w:val="004D2FD2"/>
    <w:rsid w:val="004D461A"/>
    <w:rsid w:val="004D66C7"/>
    <w:rsid w:val="004D6FB9"/>
    <w:rsid w:val="004D7754"/>
    <w:rsid w:val="004E022A"/>
    <w:rsid w:val="004E1F4E"/>
    <w:rsid w:val="004E3F35"/>
    <w:rsid w:val="004E404F"/>
    <w:rsid w:val="004E4987"/>
    <w:rsid w:val="004E4AB1"/>
    <w:rsid w:val="004E6118"/>
    <w:rsid w:val="004E65B5"/>
    <w:rsid w:val="004E6F75"/>
    <w:rsid w:val="004F01DF"/>
    <w:rsid w:val="004F4B95"/>
    <w:rsid w:val="004F5025"/>
    <w:rsid w:val="004F68FD"/>
    <w:rsid w:val="004F7943"/>
    <w:rsid w:val="004F7EFF"/>
    <w:rsid w:val="00505488"/>
    <w:rsid w:val="005068DE"/>
    <w:rsid w:val="00507927"/>
    <w:rsid w:val="00507FE2"/>
    <w:rsid w:val="00510150"/>
    <w:rsid w:val="005107FA"/>
    <w:rsid w:val="0051133A"/>
    <w:rsid w:val="00511EF4"/>
    <w:rsid w:val="00512901"/>
    <w:rsid w:val="00513FAF"/>
    <w:rsid w:val="00516D56"/>
    <w:rsid w:val="0051761E"/>
    <w:rsid w:val="0052150C"/>
    <w:rsid w:val="00521B4F"/>
    <w:rsid w:val="00521E9C"/>
    <w:rsid w:val="00521ED1"/>
    <w:rsid w:val="00522B58"/>
    <w:rsid w:val="00522D84"/>
    <w:rsid w:val="00522F72"/>
    <w:rsid w:val="00523167"/>
    <w:rsid w:val="005237AD"/>
    <w:rsid w:val="00532122"/>
    <w:rsid w:val="00532850"/>
    <w:rsid w:val="0053382C"/>
    <w:rsid w:val="005342B0"/>
    <w:rsid w:val="005348AB"/>
    <w:rsid w:val="00535B4C"/>
    <w:rsid w:val="00535EAE"/>
    <w:rsid w:val="005366C0"/>
    <w:rsid w:val="00537AC9"/>
    <w:rsid w:val="0054061E"/>
    <w:rsid w:val="00541AB7"/>
    <w:rsid w:val="00541C16"/>
    <w:rsid w:val="005434F6"/>
    <w:rsid w:val="00545BC2"/>
    <w:rsid w:val="00546FB5"/>
    <w:rsid w:val="00547AB7"/>
    <w:rsid w:val="00550684"/>
    <w:rsid w:val="005521EA"/>
    <w:rsid w:val="005524E7"/>
    <w:rsid w:val="00552969"/>
    <w:rsid w:val="00552A2F"/>
    <w:rsid w:val="00553957"/>
    <w:rsid w:val="00554746"/>
    <w:rsid w:val="005552C8"/>
    <w:rsid w:val="0055559B"/>
    <w:rsid w:val="00556ED0"/>
    <w:rsid w:val="00557362"/>
    <w:rsid w:val="005604F2"/>
    <w:rsid w:val="005605FB"/>
    <w:rsid w:val="00561C5D"/>
    <w:rsid w:val="00562F8D"/>
    <w:rsid w:val="005649FE"/>
    <w:rsid w:val="00564D2B"/>
    <w:rsid w:val="00564DD6"/>
    <w:rsid w:val="00565171"/>
    <w:rsid w:val="0056538D"/>
    <w:rsid w:val="0056791C"/>
    <w:rsid w:val="00570D96"/>
    <w:rsid w:val="0057333D"/>
    <w:rsid w:val="005735EA"/>
    <w:rsid w:val="005737DE"/>
    <w:rsid w:val="00574395"/>
    <w:rsid w:val="005811E5"/>
    <w:rsid w:val="00581E9D"/>
    <w:rsid w:val="00583EA2"/>
    <w:rsid w:val="005852EE"/>
    <w:rsid w:val="00587680"/>
    <w:rsid w:val="0059026E"/>
    <w:rsid w:val="0059097E"/>
    <w:rsid w:val="00591D8E"/>
    <w:rsid w:val="005922C1"/>
    <w:rsid w:val="005938B9"/>
    <w:rsid w:val="00594172"/>
    <w:rsid w:val="00594E6C"/>
    <w:rsid w:val="00595695"/>
    <w:rsid w:val="00595853"/>
    <w:rsid w:val="00596255"/>
    <w:rsid w:val="005A1CC5"/>
    <w:rsid w:val="005A677C"/>
    <w:rsid w:val="005B2253"/>
    <w:rsid w:val="005B2507"/>
    <w:rsid w:val="005B2881"/>
    <w:rsid w:val="005B29AD"/>
    <w:rsid w:val="005B305A"/>
    <w:rsid w:val="005B5793"/>
    <w:rsid w:val="005C0FB6"/>
    <w:rsid w:val="005C177F"/>
    <w:rsid w:val="005C2E55"/>
    <w:rsid w:val="005C3937"/>
    <w:rsid w:val="005C39A0"/>
    <w:rsid w:val="005C39C6"/>
    <w:rsid w:val="005C3E94"/>
    <w:rsid w:val="005C43EE"/>
    <w:rsid w:val="005C4A1C"/>
    <w:rsid w:val="005C4B57"/>
    <w:rsid w:val="005C6430"/>
    <w:rsid w:val="005C677E"/>
    <w:rsid w:val="005D1433"/>
    <w:rsid w:val="005D27FF"/>
    <w:rsid w:val="005D2ABA"/>
    <w:rsid w:val="005D2AE0"/>
    <w:rsid w:val="005D41B3"/>
    <w:rsid w:val="005D48D6"/>
    <w:rsid w:val="005D4E08"/>
    <w:rsid w:val="005D6311"/>
    <w:rsid w:val="005D6486"/>
    <w:rsid w:val="005D6FDE"/>
    <w:rsid w:val="005D7A7A"/>
    <w:rsid w:val="005D7D40"/>
    <w:rsid w:val="005E05CF"/>
    <w:rsid w:val="005E0E55"/>
    <w:rsid w:val="005E0FD5"/>
    <w:rsid w:val="005E2AEA"/>
    <w:rsid w:val="005E36D7"/>
    <w:rsid w:val="005E3A9A"/>
    <w:rsid w:val="005E3F51"/>
    <w:rsid w:val="005E4CF6"/>
    <w:rsid w:val="005E72C1"/>
    <w:rsid w:val="005E7C57"/>
    <w:rsid w:val="005E7F5E"/>
    <w:rsid w:val="005F1EDB"/>
    <w:rsid w:val="005F268D"/>
    <w:rsid w:val="005F3919"/>
    <w:rsid w:val="005F3B6E"/>
    <w:rsid w:val="005F50C6"/>
    <w:rsid w:val="005F53BD"/>
    <w:rsid w:val="005F61B4"/>
    <w:rsid w:val="006015E3"/>
    <w:rsid w:val="00601E73"/>
    <w:rsid w:val="00603049"/>
    <w:rsid w:val="00603111"/>
    <w:rsid w:val="0060346A"/>
    <w:rsid w:val="006035B5"/>
    <w:rsid w:val="006046A1"/>
    <w:rsid w:val="006056F3"/>
    <w:rsid w:val="00605D8D"/>
    <w:rsid w:val="00607ABA"/>
    <w:rsid w:val="00613BB4"/>
    <w:rsid w:val="006155FF"/>
    <w:rsid w:val="00615E70"/>
    <w:rsid w:val="00617683"/>
    <w:rsid w:val="006206C8"/>
    <w:rsid w:val="00620752"/>
    <w:rsid w:val="00620A09"/>
    <w:rsid w:val="00620DEB"/>
    <w:rsid w:val="00620EC6"/>
    <w:rsid w:val="00621D22"/>
    <w:rsid w:val="0062386E"/>
    <w:rsid w:val="006251A2"/>
    <w:rsid w:val="00625A9E"/>
    <w:rsid w:val="00626304"/>
    <w:rsid w:val="00626399"/>
    <w:rsid w:val="00626D23"/>
    <w:rsid w:val="00627DAF"/>
    <w:rsid w:val="006311DF"/>
    <w:rsid w:val="00631373"/>
    <w:rsid w:val="00633FD9"/>
    <w:rsid w:val="0063618A"/>
    <w:rsid w:val="006406C7"/>
    <w:rsid w:val="0064071B"/>
    <w:rsid w:val="00640939"/>
    <w:rsid w:val="00641350"/>
    <w:rsid w:val="006424B2"/>
    <w:rsid w:val="00643C22"/>
    <w:rsid w:val="00644F53"/>
    <w:rsid w:val="00645322"/>
    <w:rsid w:val="00645D66"/>
    <w:rsid w:val="00646CB7"/>
    <w:rsid w:val="00647AD8"/>
    <w:rsid w:val="00651B64"/>
    <w:rsid w:val="006530A3"/>
    <w:rsid w:val="00653421"/>
    <w:rsid w:val="006551BB"/>
    <w:rsid w:val="00657158"/>
    <w:rsid w:val="00657F56"/>
    <w:rsid w:val="00660BE7"/>
    <w:rsid w:val="00666B8D"/>
    <w:rsid w:val="0067247E"/>
    <w:rsid w:val="00672A46"/>
    <w:rsid w:val="00673A56"/>
    <w:rsid w:val="00673BFB"/>
    <w:rsid w:val="0067479D"/>
    <w:rsid w:val="00674907"/>
    <w:rsid w:val="00674D45"/>
    <w:rsid w:val="00676F17"/>
    <w:rsid w:val="00677612"/>
    <w:rsid w:val="00680277"/>
    <w:rsid w:val="00680E1A"/>
    <w:rsid w:val="00683017"/>
    <w:rsid w:val="00683441"/>
    <w:rsid w:val="0068408A"/>
    <w:rsid w:val="00684EF9"/>
    <w:rsid w:val="006855B0"/>
    <w:rsid w:val="006857EF"/>
    <w:rsid w:val="00686793"/>
    <w:rsid w:val="00686DE8"/>
    <w:rsid w:val="006914E4"/>
    <w:rsid w:val="00691534"/>
    <w:rsid w:val="00691AF5"/>
    <w:rsid w:val="00691F1E"/>
    <w:rsid w:val="0069255D"/>
    <w:rsid w:val="00692AB5"/>
    <w:rsid w:val="00693F08"/>
    <w:rsid w:val="006944DC"/>
    <w:rsid w:val="006957C3"/>
    <w:rsid w:val="00696484"/>
    <w:rsid w:val="00696947"/>
    <w:rsid w:val="006A0A1C"/>
    <w:rsid w:val="006A19AC"/>
    <w:rsid w:val="006A1B00"/>
    <w:rsid w:val="006A40BB"/>
    <w:rsid w:val="006A6087"/>
    <w:rsid w:val="006A62CB"/>
    <w:rsid w:val="006A655F"/>
    <w:rsid w:val="006A6655"/>
    <w:rsid w:val="006A7442"/>
    <w:rsid w:val="006B04C6"/>
    <w:rsid w:val="006B0A3C"/>
    <w:rsid w:val="006B1DC5"/>
    <w:rsid w:val="006B5500"/>
    <w:rsid w:val="006B574D"/>
    <w:rsid w:val="006B59FF"/>
    <w:rsid w:val="006B6750"/>
    <w:rsid w:val="006B6FAF"/>
    <w:rsid w:val="006B7FA2"/>
    <w:rsid w:val="006C1A40"/>
    <w:rsid w:val="006C24F5"/>
    <w:rsid w:val="006C2BE1"/>
    <w:rsid w:val="006C34D7"/>
    <w:rsid w:val="006C4185"/>
    <w:rsid w:val="006C423C"/>
    <w:rsid w:val="006C4F08"/>
    <w:rsid w:val="006C5A43"/>
    <w:rsid w:val="006C6251"/>
    <w:rsid w:val="006C7708"/>
    <w:rsid w:val="006D0501"/>
    <w:rsid w:val="006D085F"/>
    <w:rsid w:val="006D0E10"/>
    <w:rsid w:val="006D0F5F"/>
    <w:rsid w:val="006D1AA1"/>
    <w:rsid w:val="006D5DAF"/>
    <w:rsid w:val="006E02E3"/>
    <w:rsid w:val="006E1894"/>
    <w:rsid w:val="006E3288"/>
    <w:rsid w:val="006E4831"/>
    <w:rsid w:val="006E49C6"/>
    <w:rsid w:val="006E49CD"/>
    <w:rsid w:val="006E57C3"/>
    <w:rsid w:val="006E6610"/>
    <w:rsid w:val="006E7F32"/>
    <w:rsid w:val="006F3445"/>
    <w:rsid w:val="006F37DD"/>
    <w:rsid w:val="006F3A29"/>
    <w:rsid w:val="006F3A94"/>
    <w:rsid w:val="006F407E"/>
    <w:rsid w:val="006F5779"/>
    <w:rsid w:val="006F5B17"/>
    <w:rsid w:val="00700B37"/>
    <w:rsid w:val="007027AE"/>
    <w:rsid w:val="00703D0F"/>
    <w:rsid w:val="0070674F"/>
    <w:rsid w:val="007109BC"/>
    <w:rsid w:val="00711538"/>
    <w:rsid w:val="00712340"/>
    <w:rsid w:val="00713166"/>
    <w:rsid w:val="00714AB9"/>
    <w:rsid w:val="00715372"/>
    <w:rsid w:val="0071579A"/>
    <w:rsid w:val="007169F9"/>
    <w:rsid w:val="0071738F"/>
    <w:rsid w:val="007175B9"/>
    <w:rsid w:val="00720F77"/>
    <w:rsid w:val="0072137B"/>
    <w:rsid w:val="0072259E"/>
    <w:rsid w:val="007227DE"/>
    <w:rsid w:val="007259BF"/>
    <w:rsid w:val="00725DDD"/>
    <w:rsid w:val="00726B5E"/>
    <w:rsid w:val="007304EE"/>
    <w:rsid w:val="0073141E"/>
    <w:rsid w:val="00735650"/>
    <w:rsid w:val="00735FF9"/>
    <w:rsid w:val="00736258"/>
    <w:rsid w:val="00736953"/>
    <w:rsid w:val="007408B0"/>
    <w:rsid w:val="0074288B"/>
    <w:rsid w:val="00743819"/>
    <w:rsid w:val="00743C44"/>
    <w:rsid w:val="00744881"/>
    <w:rsid w:val="0074589F"/>
    <w:rsid w:val="00745DAA"/>
    <w:rsid w:val="007460B6"/>
    <w:rsid w:val="00747566"/>
    <w:rsid w:val="00747E84"/>
    <w:rsid w:val="007500B7"/>
    <w:rsid w:val="007506D3"/>
    <w:rsid w:val="00750A9A"/>
    <w:rsid w:val="00750B8C"/>
    <w:rsid w:val="0075100F"/>
    <w:rsid w:val="0075153B"/>
    <w:rsid w:val="00751C84"/>
    <w:rsid w:val="00751E78"/>
    <w:rsid w:val="00752745"/>
    <w:rsid w:val="00752F36"/>
    <w:rsid w:val="00753277"/>
    <w:rsid w:val="007544A5"/>
    <w:rsid w:val="00755252"/>
    <w:rsid w:val="0075691C"/>
    <w:rsid w:val="00756B68"/>
    <w:rsid w:val="00756CBB"/>
    <w:rsid w:val="00756DBF"/>
    <w:rsid w:val="007609EE"/>
    <w:rsid w:val="00761309"/>
    <w:rsid w:val="0076186F"/>
    <w:rsid w:val="00761B16"/>
    <w:rsid w:val="00763A7C"/>
    <w:rsid w:val="00764AB1"/>
    <w:rsid w:val="00764BA9"/>
    <w:rsid w:val="00766D73"/>
    <w:rsid w:val="00766FB7"/>
    <w:rsid w:val="00767165"/>
    <w:rsid w:val="00767390"/>
    <w:rsid w:val="0077018E"/>
    <w:rsid w:val="00770DB3"/>
    <w:rsid w:val="007715F5"/>
    <w:rsid w:val="00771695"/>
    <w:rsid w:val="007720CC"/>
    <w:rsid w:val="00772C43"/>
    <w:rsid w:val="00773C3A"/>
    <w:rsid w:val="0078069A"/>
    <w:rsid w:val="00783345"/>
    <w:rsid w:val="00784117"/>
    <w:rsid w:val="007847A5"/>
    <w:rsid w:val="007850A7"/>
    <w:rsid w:val="007860A3"/>
    <w:rsid w:val="007861CC"/>
    <w:rsid w:val="0078734D"/>
    <w:rsid w:val="00787D86"/>
    <w:rsid w:val="00787F3C"/>
    <w:rsid w:val="007908C6"/>
    <w:rsid w:val="007922CE"/>
    <w:rsid w:val="00794EBA"/>
    <w:rsid w:val="007959C1"/>
    <w:rsid w:val="00796A7D"/>
    <w:rsid w:val="00796F51"/>
    <w:rsid w:val="00797376"/>
    <w:rsid w:val="00797D37"/>
    <w:rsid w:val="007A026F"/>
    <w:rsid w:val="007A1C25"/>
    <w:rsid w:val="007A62A3"/>
    <w:rsid w:val="007A6AC8"/>
    <w:rsid w:val="007A6F65"/>
    <w:rsid w:val="007A7D49"/>
    <w:rsid w:val="007B048F"/>
    <w:rsid w:val="007B2347"/>
    <w:rsid w:val="007B2356"/>
    <w:rsid w:val="007B3B28"/>
    <w:rsid w:val="007B40F7"/>
    <w:rsid w:val="007B57E1"/>
    <w:rsid w:val="007B6189"/>
    <w:rsid w:val="007B7227"/>
    <w:rsid w:val="007B7DE1"/>
    <w:rsid w:val="007C06F1"/>
    <w:rsid w:val="007C1D95"/>
    <w:rsid w:val="007C2312"/>
    <w:rsid w:val="007C24C7"/>
    <w:rsid w:val="007C28BD"/>
    <w:rsid w:val="007C2B14"/>
    <w:rsid w:val="007C4BE6"/>
    <w:rsid w:val="007C67E3"/>
    <w:rsid w:val="007C737A"/>
    <w:rsid w:val="007D113B"/>
    <w:rsid w:val="007D17BC"/>
    <w:rsid w:val="007D1991"/>
    <w:rsid w:val="007D2CC3"/>
    <w:rsid w:val="007D32C0"/>
    <w:rsid w:val="007D483D"/>
    <w:rsid w:val="007D5C99"/>
    <w:rsid w:val="007D6A9D"/>
    <w:rsid w:val="007E058A"/>
    <w:rsid w:val="007E381A"/>
    <w:rsid w:val="007E4B80"/>
    <w:rsid w:val="007E6CDE"/>
    <w:rsid w:val="007F01FB"/>
    <w:rsid w:val="007F3F17"/>
    <w:rsid w:val="007F423A"/>
    <w:rsid w:val="007F46D9"/>
    <w:rsid w:val="007F67AE"/>
    <w:rsid w:val="007F6C5F"/>
    <w:rsid w:val="007F7804"/>
    <w:rsid w:val="00802A23"/>
    <w:rsid w:val="00807176"/>
    <w:rsid w:val="008075D0"/>
    <w:rsid w:val="008111AF"/>
    <w:rsid w:val="0081205C"/>
    <w:rsid w:val="00813F0C"/>
    <w:rsid w:val="00814C9F"/>
    <w:rsid w:val="0081758B"/>
    <w:rsid w:val="0081782F"/>
    <w:rsid w:val="00821D56"/>
    <w:rsid w:val="008220E9"/>
    <w:rsid w:val="00825170"/>
    <w:rsid w:val="0082683E"/>
    <w:rsid w:val="0082739D"/>
    <w:rsid w:val="00827A7C"/>
    <w:rsid w:val="008301A7"/>
    <w:rsid w:val="00833ECB"/>
    <w:rsid w:val="00834CE5"/>
    <w:rsid w:val="008373F1"/>
    <w:rsid w:val="008407C0"/>
    <w:rsid w:val="0084114B"/>
    <w:rsid w:val="0084224C"/>
    <w:rsid w:val="008436DA"/>
    <w:rsid w:val="008451B1"/>
    <w:rsid w:val="0084799D"/>
    <w:rsid w:val="008520FC"/>
    <w:rsid w:val="00852442"/>
    <w:rsid w:val="00852FA8"/>
    <w:rsid w:val="008543CB"/>
    <w:rsid w:val="008548D0"/>
    <w:rsid w:val="00854FD4"/>
    <w:rsid w:val="00855174"/>
    <w:rsid w:val="00855B5D"/>
    <w:rsid w:val="00856A39"/>
    <w:rsid w:val="008606F3"/>
    <w:rsid w:val="008620B4"/>
    <w:rsid w:val="00862BED"/>
    <w:rsid w:val="00862EAC"/>
    <w:rsid w:val="008639EF"/>
    <w:rsid w:val="00863A4C"/>
    <w:rsid w:val="008643D1"/>
    <w:rsid w:val="00865318"/>
    <w:rsid w:val="00865A4A"/>
    <w:rsid w:val="00865C43"/>
    <w:rsid w:val="00865EEA"/>
    <w:rsid w:val="00870159"/>
    <w:rsid w:val="0087124D"/>
    <w:rsid w:val="00872267"/>
    <w:rsid w:val="00872D83"/>
    <w:rsid w:val="00873AFD"/>
    <w:rsid w:val="00874196"/>
    <w:rsid w:val="008763EB"/>
    <w:rsid w:val="00876DF7"/>
    <w:rsid w:val="00880C28"/>
    <w:rsid w:val="00884D5C"/>
    <w:rsid w:val="00885298"/>
    <w:rsid w:val="0088613C"/>
    <w:rsid w:val="008866E2"/>
    <w:rsid w:val="00887042"/>
    <w:rsid w:val="00890840"/>
    <w:rsid w:val="00895375"/>
    <w:rsid w:val="00895774"/>
    <w:rsid w:val="008964A0"/>
    <w:rsid w:val="00896A34"/>
    <w:rsid w:val="008A0539"/>
    <w:rsid w:val="008A1395"/>
    <w:rsid w:val="008A1DEE"/>
    <w:rsid w:val="008A300E"/>
    <w:rsid w:val="008A4746"/>
    <w:rsid w:val="008A48F1"/>
    <w:rsid w:val="008A55FB"/>
    <w:rsid w:val="008A5DC7"/>
    <w:rsid w:val="008A626C"/>
    <w:rsid w:val="008A638B"/>
    <w:rsid w:val="008A6DD5"/>
    <w:rsid w:val="008A78C8"/>
    <w:rsid w:val="008B06EF"/>
    <w:rsid w:val="008B0A3D"/>
    <w:rsid w:val="008B1A7E"/>
    <w:rsid w:val="008B1E42"/>
    <w:rsid w:val="008B22A7"/>
    <w:rsid w:val="008B2D10"/>
    <w:rsid w:val="008B2E30"/>
    <w:rsid w:val="008B33F0"/>
    <w:rsid w:val="008B42BA"/>
    <w:rsid w:val="008B4F4B"/>
    <w:rsid w:val="008B51CE"/>
    <w:rsid w:val="008C03AE"/>
    <w:rsid w:val="008C14B0"/>
    <w:rsid w:val="008C1ACB"/>
    <w:rsid w:val="008C23F6"/>
    <w:rsid w:val="008C2AD7"/>
    <w:rsid w:val="008C43FE"/>
    <w:rsid w:val="008C49B0"/>
    <w:rsid w:val="008C60E8"/>
    <w:rsid w:val="008C6D94"/>
    <w:rsid w:val="008C7B53"/>
    <w:rsid w:val="008D15EC"/>
    <w:rsid w:val="008D1F10"/>
    <w:rsid w:val="008D4247"/>
    <w:rsid w:val="008D668D"/>
    <w:rsid w:val="008D6870"/>
    <w:rsid w:val="008D730B"/>
    <w:rsid w:val="008D79EC"/>
    <w:rsid w:val="008E0730"/>
    <w:rsid w:val="008E2730"/>
    <w:rsid w:val="008E3494"/>
    <w:rsid w:val="008E5427"/>
    <w:rsid w:val="008E57E4"/>
    <w:rsid w:val="008E5C92"/>
    <w:rsid w:val="008E6381"/>
    <w:rsid w:val="008E6A00"/>
    <w:rsid w:val="008F0BAD"/>
    <w:rsid w:val="008F13E4"/>
    <w:rsid w:val="008F4C18"/>
    <w:rsid w:val="008F5D75"/>
    <w:rsid w:val="008F5DE0"/>
    <w:rsid w:val="008F62DB"/>
    <w:rsid w:val="008F6FF3"/>
    <w:rsid w:val="008F7AED"/>
    <w:rsid w:val="009014CB"/>
    <w:rsid w:val="00901838"/>
    <w:rsid w:val="00903388"/>
    <w:rsid w:val="00907385"/>
    <w:rsid w:val="00914C3E"/>
    <w:rsid w:val="0091533F"/>
    <w:rsid w:val="0091599B"/>
    <w:rsid w:val="00915A5B"/>
    <w:rsid w:val="00916F78"/>
    <w:rsid w:val="009172B6"/>
    <w:rsid w:val="00917A56"/>
    <w:rsid w:val="009211D3"/>
    <w:rsid w:val="009237E9"/>
    <w:rsid w:val="00927C23"/>
    <w:rsid w:val="00930AB8"/>
    <w:rsid w:val="009324A9"/>
    <w:rsid w:val="009326B2"/>
    <w:rsid w:val="009336F3"/>
    <w:rsid w:val="009337BE"/>
    <w:rsid w:val="009347F3"/>
    <w:rsid w:val="00934F72"/>
    <w:rsid w:val="00936048"/>
    <w:rsid w:val="0094036D"/>
    <w:rsid w:val="00941602"/>
    <w:rsid w:val="009424E2"/>
    <w:rsid w:val="0094293D"/>
    <w:rsid w:val="00944E8E"/>
    <w:rsid w:val="009475AF"/>
    <w:rsid w:val="009500A3"/>
    <w:rsid w:val="00952FCB"/>
    <w:rsid w:val="00961D61"/>
    <w:rsid w:val="00965C3A"/>
    <w:rsid w:val="009666F7"/>
    <w:rsid w:val="009706CE"/>
    <w:rsid w:val="009740A3"/>
    <w:rsid w:val="00974908"/>
    <w:rsid w:val="0097495B"/>
    <w:rsid w:val="009753E8"/>
    <w:rsid w:val="00975C28"/>
    <w:rsid w:val="00975E52"/>
    <w:rsid w:val="00980CDB"/>
    <w:rsid w:val="00980CE6"/>
    <w:rsid w:val="00981A49"/>
    <w:rsid w:val="0098335C"/>
    <w:rsid w:val="00983674"/>
    <w:rsid w:val="00984A0B"/>
    <w:rsid w:val="0098544B"/>
    <w:rsid w:val="009860DD"/>
    <w:rsid w:val="00987FE1"/>
    <w:rsid w:val="00992332"/>
    <w:rsid w:val="00992877"/>
    <w:rsid w:val="00992D2A"/>
    <w:rsid w:val="0099332D"/>
    <w:rsid w:val="00993464"/>
    <w:rsid w:val="009958F0"/>
    <w:rsid w:val="00996467"/>
    <w:rsid w:val="00996D0F"/>
    <w:rsid w:val="009A028E"/>
    <w:rsid w:val="009A107A"/>
    <w:rsid w:val="009A16FA"/>
    <w:rsid w:val="009A3CE9"/>
    <w:rsid w:val="009A4AB4"/>
    <w:rsid w:val="009B406C"/>
    <w:rsid w:val="009B5598"/>
    <w:rsid w:val="009B6B5E"/>
    <w:rsid w:val="009B7208"/>
    <w:rsid w:val="009B7763"/>
    <w:rsid w:val="009C216F"/>
    <w:rsid w:val="009C2223"/>
    <w:rsid w:val="009C3916"/>
    <w:rsid w:val="009C50A1"/>
    <w:rsid w:val="009C57A3"/>
    <w:rsid w:val="009C6924"/>
    <w:rsid w:val="009C7580"/>
    <w:rsid w:val="009C7687"/>
    <w:rsid w:val="009C7A04"/>
    <w:rsid w:val="009D0A30"/>
    <w:rsid w:val="009D2ECD"/>
    <w:rsid w:val="009D3684"/>
    <w:rsid w:val="009D3742"/>
    <w:rsid w:val="009D67BA"/>
    <w:rsid w:val="009D6A7F"/>
    <w:rsid w:val="009D6B7F"/>
    <w:rsid w:val="009E185B"/>
    <w:rsid w:val="009E197C"/>
    <w:rsid w:val="009E30DA"/>
    <w:rsid w:val="009E4DC7"/>
    <w:rsid w:val="009E6B8D"/>
    <w:rsid w:val="009E7E92"/>
    <w:rsid w:val="009F0C2C"/>
    <w:rsid w:val="009F1C66"/>
    <w:rsid w:val="009F29F1"/>
    <w:rsid w:val="009F2E8B"/>
    <w:rsid w:val="009F7EDA"/>
    <w:rsid w:val="00A006B5"/>
    <w:rsid w:val="00A03F8B"/>
    <w:rsid w:val="00A04A12"/>
    <w:rsid w:val="00A056CD"/>
    <w:rsid w:val="00A05D5A"/>
    <w:rsid w:val="00A07050"/>
    <w:rsid w:val="00A0777B"/>
    <w:rsid w:val="00A07D79"/>
    <w:rsid w:val="00A10301"/>
    <w:rsid w:val="00A10ADD"/>
    <w:rsid w:val="00A12C44"/>
    <w:rsid w:val="00A12DF6"/>
    <w:rsid w:val="00A13D90"/>
    <w:rsid w:val="00A14451"/>
    <w:rsid w:val="00A157B0"/>
    <w:rsid w:val="00A159A2"/>
    <w:rsid w:val="00A1614C"/>
    <w:rsid w:val="00A1664A"/>
    <w:rsid w:val="00A16BF1"/>
    <w:rsid w:val="00A16EA8"/>
    <w:rsid w:val="00A17566"/>
    <w:rsid w:val="00A178F2"/>
    <w:rsid w:val="00A23856"/>
    <w:rsid w:val="00A24288"/>
    <w:rsid w:val="00A242C6"/>
    <w:rsid w:val="00A266E1"/>
    <w:rsid w:val="00A268CF"/>
    <w:rsid w:val="00A30978"/>
    <w:rsid w:val="00A31441"/>
    <w:rsid w:val="00A3219C"/>
    <w:rsid w:val="00A33082"/>
    <w:rsid w:val="00A33543"/>
    <w:rsid w:val="00A401AC"/>
    <w:rsid w:val="00A40FF3"/>
    <w:rsid w:val="00A41ACD"/>
    <w:rsid w:val="00A432C8"/>
    <w:rsid w:val="00A43612"/>
    <w:rsid w:val="00A50180"/>
    <w:rsid w:val="00A50F98"/>
    <w:rsid w:val="00A511F5"/>
    <w:rsid w:val="00A5135B"/>
    <w:rsid w:val="00A51464"/>
    <w:rsid w:val="00A51683"/>
    <w:rsid w:val="00A52FD9"/>
    <w:rsid w:val="00A53509"/>
    <w:rsid w:val="00A547E6"/>
    <w:rsid w:val="00A559A0"/>
    <w:rsid w:val="00A57DBB"/>
    <w:rsid w:val="00A60CEE"/>
    <w:rsid w:val="00A60E12"/>
    <w:rsid w:val="00A60F8E"/>
    <w:rsid w:val="00A61939"/>
    <w:rsid w:val="00A620A2"/>
    <w:rsid w:val="00A6218D"/>
    <w:rsid w:val="00A67A59"/>
    <w:rsid w:val="00A7030F"/>
    <w:rsid w:val="00A70FA9"/>
    <w:rsid w:val="00A72284"/>
    <w:rsid w:val="00A74732"/>
    <w:rsid w:val="00A74C67"/>
    <w:rsid w:val="00A75E36"/>
    <w:rsid w:val="00A76D1E"/>
    <w:rsid w:val="00A77744"/>
    <w:rsid w:val="00A80ED6"/>
    <w:rsid w:val="00A81543"/>
    <w:rsid w:val="00A81963"/>
    <w:rsid w:val="00A8311A"/>
    <w:rsid w:val="00A83CF5"/>
    <w:rsid w:val="00A83FA7"/>
    <w:rsid w:val="00A84DD5"/>
    <w:rsid w:val="00A85120"/>
    <w:rsid w:val="00A85D4A"/>
    <w:rsid w:val="00A860C2"/>
    <w:rsid w:val="00A86E03"/>
    <w:rsid w:val="00A90C4A"/>
    <w:rsid w:val="00A917DF"/>
    <w:rsid w:val="00A91B51"/>
    <w:rsid w:val="00A9285D"/>
    <w:rsid w:val="00A93793"/>
    <w:rsid w:val="00A94534"/>
    <w:rsid w:val="00A94E6B"/>
    <w:rsid w:val="00A951CC"/>
    <w:rsid w:val="00A97AEA"/>
    <w:rsid w:val="00AA263E"/>
    <w:rsid w:val="00AA28F0"/>
    <w:rsid w:val="00AA35FF"/>
    <w:rsid w:val="00AA471E"/>
    <w:rsid w:val="00AA4992"/>
    <w:rsid w:val="00AB0C46"/>
    <w:rsid w:val="00AB0F96"/>
    <w:rsid w:val="00AB1BA4"/>
    <w:rsid w:val="00AB1D7B"/>
    <w:rsid w:val="00AB28DA"/>
    <w:rsid w:val="00AB323D"/>
    <w:rsid w:val="00AB74BB"/>
    <w:rsid w:val="00AB7954"/>
    <w:rsid w:val="00AB7E0F"/>
    <w:rsid w:val="00AC07D7"/>
    <w:rsid w:val="00AC3224"/>
    <w:rsid w:val="00AC5783"/>
    <w:rsid w:val="00AC601D"/>
    <w:rsid w:val="00AC637E"/>
    <w:rsid w:val="00AC68F3"/>
    <w:rsid w:val="00AC700C"/>
    <w:rsid w:val="00AC7386"/>
    <w:rsid w:val="00AC79C9"/>
    <w:rsid w:val="00AC7DC0"/>
    <w:rsid w:val="00AD0984"/>
    <w:rsid w:val="00AD3677"/>
    <w:rsid w:val="00AD41DA"/>
    <w:rsid w:val="00AD58F2"/>
    <w:rsid w:val="00AD59E1"/>
    <w:rsid w:val="00AD5A07"/>
    <w:rsid w:val="00AD6F43"/>
    <w:rsid w:val="00AD78C5"/>
    <w:rsid w:val="00AE0C6B"/>
    <w:rsid w:val="00AE0E81"/>
    <w:rsid w:val="00AE1547"/>
    <w:rsid w:val="00AE2E77"/>
    <w:rsid w:val="00AE41A2"/>
    <w:rsid w:val="00AE4274"/>
    <w:rsid w:val="00AE561C"/>
    <w:rsid w:val="00AE6D05"/>
    <w:rsid w:val="00AE7FD5"/>
    <w:rsid w:val="00AF3B3E"/>
    <w:rsid w:val="00AF422F"/>
    <w:rsid w:val="00AF5484"/>
    <w:rsid w:val="00B00199"/>
    <w:rsid w:val="00B02735"/>
    <w:rsid w:val="00B03A07"/>
    <w:rsid w:val="00B044BA"/>
    <w:rsid w:val="00B04969"/>
    <w:rsid w:val="00B05A9D"/>
    <w:rsid w:val="00B06266"/>
    <w:rsid w:val="00B07999"/>
    <w:rsid w:val="00B10558"/>
    <w:rsid w:val="00B1080F"/>
    <w:rsid w:val="00B12516"/>
    <w:rsid w:val="00B16B9F"/>
    <w:rsid w:val="00B1711D"/>
    <w:rsid w:val="00B17CD4"/>
    <w:rsid w:val="00B17EBE"/>
    <w:rsid w:val="00B20DA4"/>
    <w:rsid w:val="00B21443"/>
    <w:rsid w:val="00B22264"/>
    <w:rsid w:val="00B2283E"/>
    <w:rsid w:val="00B22B70"/>
    <w:rsid w:val="00B22C64"/>
    <w:rsid w:val="00B25339"/>
    <w:rsid w:val="00B26B2C"/>
    <w:rsid w:val="00B26B81"/>
    <w:rsid w:val="00B273DB"/>
    <w:rsid w:val="00B2744F"/>
    <w:rsid w:val="00B31B30"/>
    <w:rsid w:val="00B31B60"/>
    <w:rsid w:val="00B32FF3"/>
    <w:rsid w:val="00B33AA0"/>
    <w:rsid w:val="00B33FD3"/>
    <w:rsid w:val="00B357A0"/>
    <w:rsid w:val="00B3595F"/>
    <w:rsid w:val="00B36296"/>
    <w:rsid w:val="00B36D29"/>
    <w:rsid w:val="00B37046"/>
    <w:rsid w:val="00B407C8"/>
    <w:rsid w:val="00B42B6A"/>
    <w:rsid w:val="00B45382"/>
    <w:rsid w:val="00B459EB"/>
    <w:rsid w:val="00B45AD4"/>
    <w:rsid w:val="00B46BDA"/>
    <w:rsid w:val="00B46CE5"/>
    <w:rsid w:val="00B46CEF"/>
    <w:rsid w:val="00B47C1F"/>
    <w:rsid w:val="00B50DBB"/>
    <w:rsid w:val="00B52B7B"/>
    <w:rsid w:val="00B554A1"/>
    <w:rsid w:val="00B55859"/>
    <w:rsid w:val="00B569B0"/>
    <w:rsid w:val="00B56C3E"/>
    <w:rsid w:val="00B575DD"/>
    <w:rsid w:val="00B60136"/>
    <w:rsid w:val="00B60797"/>
    <w:rsid w:val="00B60999"/>
    <w:rsid w:val="00B610F8"/>
    <w:rsid w:val="00B61D36"/>
    <w:rsid w:val="00B630D5"/>
    <w:rsid w:val="00B659D7"/>
    <w:rsid w:val="00B7187D"/>
    <w:rsid w:val="00B71B44"/>
    <w:rsid w:val="00B728B7"/>
    <w:rsid w:val="00B73632"/>
    <w:rsid w:val="00B74169"/>
    <w:rsid w:val="00B75587"/>
    <w:rsid w:val="00B76754"/>
    <w:rsid w:val="00B76D35"/>
    <w:rsid w:val="00B76E82"/>
    <w:rsid w:val="00B77A24"/>
    <w:rsid w:val="00B808B0"/>
    <w:rsid w:val="00B813BF"/>
    <w:rsid w:val="00B8488F"/>
    <w:rsid w:val="00B84A53"/>
    <w:rsid w:val="00B916B8"/>
    <w:rsid w:val="00B9363C"/>
    <w:rsid w:val="00B94375"/>
    <w:rsid w:val="00BA0584"/>
    <w:rsid w:val="00BA07F6"/>
    <w:rsid w:val="00BA1234"/>
    <w:rsid w:val="00BA17C8"/>
    <w:rsid w:val="00BA22D9"/>
    <w:rsid w:val="00BA36CD"/>
    <w:rsid w:val="00BA3885"/>
    <w:rsid w:val="00BA4F27"/>
    <w:rsid w:val="00BA4FF4"/>
    <w:rsid w:val="00BA5844"/>
    <w:rsid w:val="00BA5941"/>
    <w:rsid w:val="00BA5F3B"/>
    <w:rsid w:val="00BB25F3"/>
    <w:rsid w:val="00BB4078"/>
    <w:rsid w:val="00BB6595"/>
    <w:rsid w:val="00BB6E2A"/>
    <w:rsid w:val="00BC3459"/>
    <w:rsid w:val="00BC37D4"/>
    <w:rsid w:val="00BC39AE"/>
    <w:rsid w:val="00BC4475"/>
    <w:rsid w:val="00BC562F"/>
    <w:rsid w:val="00BC7D46"/>
    <w:rsid w:val="00BD0989"/>
    <w:rsid w:val="00BD0C0D"/>
    <w:rsid w:val="00BD3780"/>
    <w:rsid w:val="00BD4126"/>
    <w:rsid w:val="00BD58F2"/>
    <w:rsid w:val="00BD5F78"/>
    <w:rsid w:val="00BD7B12"/>
    <w:rsid w:val="00BE2DE5"/>
    <w:rsid w:val="00BE42F6"/>
    <w:rsid w:val="00BE58AC"/>
    <w:rsid w:val="00BF031B"/>
    <w:rsid w:val="00BF17A0"/>
    <w:rsid w:val="00BF3F71"/>
    <w:rsid w:val="00BF446F"/>
    <w:rsid w:val="00BF6545"/>
    <w:rsid w:val="00C00AEB"/>
    <w:rsid w:val="00C00F05"/>
    <w:rsid w:val="00C029A7"/>
    <w:rsid w:val="00C03C81"/>
    <w:rsid w:val="00C06EF5"/>
    <w:rsid w:val="00C075A8"/>
    <w:rsid w:val="00C10C6B"/>
    <w:rsid w:val="00C1222F"/>
    <w:rsid w:val="00C156D9"/>
    <w:rsid w:val="00C159E0"/>
    <w:rsid w:val="00C1695D"/>
    <w:rsid w:val="00C174CD"/>
    <w:rsid w:val="00C17D8B"/>
    <w:rsid w:val="00C224A3"/>
    <w:rsid w:val="00C224BE"/>
    <w:rsid w:val="00C2296B"/>
    <w:rsid w:val="00C239FF"/>
    <w:rsid w:val="00C23F2E"/>
    <w:rsid w:val="00C24295"/>
    <w:rsid w:val="00C243CD"/>
    <w:rsid w:val="00C24BA5"/>
    <w:rsid w:val="00C255AE"/>
    <w:rsid w:val="00C25CBC"/>
    <w:rsid w:val="00C26690"/>
    <w:rsid w:val="00C300A6"/>
    <w:rsid w:val="00C308C8"/>
    <w:rsid w:val="00C309A0"/>
    <w:rsid w:val="00C32725"/>
    <w:rsid w:val="00C32CA3"/>
    <w:rsid w:val="00C3311C"/>
    <w:rsid w:val="00C33F28"/>
    <w:rsid w:val="00C3698F"/>
    <w:rsid w:val="00C378F6"/>
    <w:rsid w:val="00C37AF7"/>
    <w:rsid w:val="00C4077C"/>
    <w:rsid w:val="00C41CB5"/>
    <w:rsid w:val="00C41EEE"/>
    <w:rsid w:val="00C42E6F"/>
    <w:rsid w:val="00C431FE"/>
    <w:rsid w:val="00C4605D"/>
    <w:rsid w:val="00C46CD3"/>
    <w:rsid w:val="00C5119E"/>
    <w:rsid w:val="00C51356"/>
    <w:rsid w:val="00C51C49"/>
    <w:rsid w:val="00C51D53"/>
    <w:rsid w:val="00C52875"/>
    <w:rsid w:val="00C5363F"/>
    <w:rsid w:val="00C53A7E"/>
    <w:rsid w:val="00C57009"/>
    <w:rsid w:val="00C57A83"/>
    <w:rsid w:val="00C61B94"/>
    <w:rsid w:val="00C61E26"/>
    <w:rsid w:val="00C61FF1"/>
    <w:rsid w:val="00C63F98"/>
    <w:rsid w:val="00C6452D"/>
    <w:rsid w:val="00C65D3C"/>
    <w:rsid w:val="00C66D2F"/>
    <w:rsid w:val="00C6702B"/>
    <w:rsid w:val="00C676D0"/>
    <w:rsid w:val="00C67A99"/>
    <w:rsid w:val="00C73094"/>
    <w:rsid w:val="00C73625"/>
    <w:rsid w:val="00C75446"/>
    <w:rsid w:val="00C77B8C"/>
    <w:rsid w:val="00C80E90"/>
    <w:rsid w:val="00C8104D"/>
    <w:rsid w:val="00C81C30"/>
    <w:rsid w:val="00C82899"/>
    <w:rsid w:val="00C8299C"/>
    <w:rsid w:val="00C83448"/>
    <w:rsid w:val="00C83B97"/>
    <w:rsid w:val="00C85BD9"/>
    <w:rsid w:val="00C85BF2"/>
    <w:rsid w:val="00C87127"/>
    <w:rsid w:val="00C87D2E"/>
    <w:rsid w:val="00C90BBF"/>
    <w:rsid w:val="00C90FC4"/>
    <w:rsid w:val="00C9499C"/>
    <w:rsid w:val="00C970A9"/>
    <w:rsid w:val="00CA47DD"/>
    <w:rsid w:val="00CA5CBC"/>
    <w:rsid w:val="00CB0AA9"/>
    <w:rsid w:val="00CB0E54"/>
    <w:rsid w:val="00CB1145"/>
    <w:rsid w:val="00CB14CE"/>
    <w:rsid w:val="00CC1D9C"/>
    <w:rsid w:val="00CC27F2"/>
    <w:rsid w:val="00CC39A9"/>
    <w:rsid w:val="00CC3AA4"/>
    <w:rsid w:val="00CC4EF5"/>
    <w:rsid w:val="00CC598A"/>
    <w:rsid w:val="00CD545B"/>
    <w:rsid w:val="00CD55BD"/>
    <w:rsid w:val="00CD6D7D"/>
    <w:rsid w:val="00CD7B42"/>
    <w:rsid w:val="00CE24FE"/>
    <w:rsid w:val="00CE27A6"/>
    <w:rsid w:val="00CE500E"/>
    <w:rsid w:val="00CE5908"/>
    <w:rsid w:val="00CE5AA0"/>
    <w:rsid w:val="00CE6156"/>
    <w:rsid w:val="00CE65F7"/>
    <w:rsid w:val="00CE71D3"/>
    <w:rsid w:val="00CF07E1"/>
    <w:rsid w:val="00CF0E2A"/>
    <w:rsid w:val="00CF14EB"/>
    <w:rsid w:val="00CF2921"/>
    <w:rsid w:val="00CF41DE"/>
    <w:rsid w:val="00CF5FCC"/>
    <w:rsid w:val="00CF7010"/>
    <w:rsid w:val="00D018C5"/>
    <w:rsid w:val="00D02165"/>
    <w:rsid w:val="00D023A4"/>
    <w:rsid w:val="00D02A52"/>
    <w:rsid w:val="00D031A0"/>
    <w:rsid w:val="00D0651B"/>
    <w:rsid w:val="00D06B87"/>
    <w:rsid w:val="00D106F2"/>
    <w:rsid w:val="00D11441"/>
    <w:rsid w:val="00D125E9"/>
    <w:rsid w:val="00D13378"/>
    <w:rsid w:val="00D14765"/>
    <w:rsid w:val="00D1636A"/>
    <w:rsid w:val="00D2126B"/>
    <w:rsid w:val="00D2240D"/>
    <w:rsid w:val="00D238D4"/>
    <w:rsid w:val="00D23DA0"/>
    <w:rsid w:val="00D2436D"/>
    <w:rsid w:val="00D248A8"/>
    <w:rsid w:val="00D25685"/>
    <w:rsid w:val="00D25B78"/>
    <w:rsid w:val="00D262C6"/>
    <w:rsid w:val="00D26D5C"/>
    <w:rsid w:val="00D26DF2"/>
    <w:rsid w:val="00D27616"/>
    <w:rsid w:val="00D316DD"/>
    <w:rsid w:val="00D3189C"/>
    <w:rsid w:val="00D3271D"/>
    <w:rsid w:val="00D32FCA"/>
    <w:rsid w:val="00D33B6A"/>
    <w:rsid w:val="00D33DDD"/>
    <w:rsid w:val="00D33ED3"/>
    <w:rsid w:val="00D34A19"/>
    <w:rsid w:val="00D35589"/>
    <w:rsid w:val="00D404F8"/>
    <w:rsid w:val="00D4062D"/>
    <w:rsid w:val="00D41370"/>
    <w:rsid w:val="00D415A1"/>
    <w:rsid w:val="00D418E2"/>
    <w:rsid w:val="00D41D6D"/>
    <w:rsid w:val="00D433B4"/>
    <w:rsid w:val="00D4395C"/>
    <w:rsid w:val="00D43BB4"/>
    <w:rsid w:val="00D43E43"/>
    <w:rsid w:val="00D4480B"/>
    <w:rsid w:val="00D45DFB"/>
    <w:rsid w:val="00D51FBE"/>
    <w:rsid w:val="00D5290A"/>
    <w:rsid w:val="00D52CB7"/>
    <w:rsid w:val="00D540C7"/>
    <w:rsid w:val="00D54647"/>
    <w:rsid w:val="00D547E0"/>
    <w:rsid w:val="00D54E12"/>
    <w:rsid w:val="00D55145"/>
    <w:rsid w:val="00D55914"/>
    <w:rsid w:val="00D56854"/>
    <w:rsid w:val="00D56F57"/>
    <w:rsid w:val="00D62BA6"/>
    <w:rsid w:val="00D6345B"/>
    <w:rsid w:val="00D63EE4"/>
    <w:rsid w:val="00D64566"/>
    <w:rsid w:val="00D648EE"/>
    <w:rsid w:val="00D648FC"/>
    <w:rsid w:val="00D676CF"/>
    <w:rsid w:val="00D67CC2"/>
    <w:rsid w:val="00D67F8A"/>
    <w:rsid w:val="00D70265"/>
    <w:rsid w:val="00D72034"/>
    <w:rsid w:val="00D72155"/>
    <w:rsid w:val="00D72927"/>
    <w:rsid w:val="00D72F4B"/>
    <w:rsid w:val="00D76B13"/>
    <w:rsid w:val="00D80F0D"/>
    <w:rsid w:val="00D8186C"/>
    <w:rsid w:val="00D81D84"/>
    <w:rsid w:val="00D8233F"/>
    <w:rsid w:val="00D82509"/>
    <w:rsid w:val="00D82B12"/>
    <w:rsid w:val="00D83DCA"/>
    <w:rsid w:val="00D841E6"/>
    <w:rsid w:val="00D9013E"/>
    <w:rsid w:val="00D91CA8"/>
    <w:rsid w:val="00D936A3"/>
    <w:rsid w:val="00D95F5E"/>
    <w:rsid w:val="00D969D4"/>
    <w:rsid w:val="00D96B7C"/>
    <w:rsid w:val="00D97B13"/>
    <w:rsid w:val="00D97F4E"/>
    <w:rsid w:val="00DA0A16"/>
    <w:rsid w:val="00DA5418"/>
    <w:rsid w:val="00DA5DA7"/>
    <w:rsid w:val="00DB4587"/>
    <w:rsid w:val="00DB60FE"/>
    <w:rsid w:val="00DB6413"/>
    <w:rsid w:val="00DB64F4"/>
    <w:rsid w:val="00DB6B4E"/>
    <w:rsid w:val="00DC0DF9"/>
    <w:rsid w:val="00DC2292"/>
    <w:rsid w:val="00DC2572"/>
    <w:rsid w:val="00DC3291"/>
    <w:rsid w:val="00DC4056"/>
    <w:rsid w:val="00DC4597"/>
    <w:rsid w:val="00DC486D"/>
    <w:rsid w:val="00DC4D44"/>
    <w:rsid w:val="00DD0FFB"/>
    <w:rsid w:val="00DD1CE9"/>
    <w:rsid w:val="00DD2480"/>
    <w:rsid w:val="00DD2967"/>
    <w:rsid w:val="00DD2E42"/>
    <w:rsid w:val="00DD3CBD"/>
    <w:rsid w:val="00DD4593"/>
    <w:rsid w:val="00DD6736"/>
    <w:rsid w:val="00DD6C20"/>
    <w:rsid w:val="00DE1BA6"/>
    <w:rsid w:val="00DE3092"/>
    <w:rsid w:val="00DE722F"/>
    <w:rsid w:val="00DE723B"/>
    <w:rsid w:val="00DE771E"/>
    <w:rsid w:val="00DF0AC6"/>
    <w:rsid w:val="00DF23C3"/>
    <w:rsid w:val="00DF2557"/>
    <w:rsid w:val="00DF25EC"/>
    <w:rsid w:val="00DF269E"/>
    <w:rsid w:val="00DF50EF"/>
    <w:rsid w:val="00DF5FFE"/>
    <w:rsid w:val="00E0028C"/>
    <w:rsid w:val="00E01054"/>
    <w:rsid w:val="00E0204D"/>
    <w:rsid w:val="00E03E82"/>
    <w:rsid w:val="00E041C7"/>
    <w:rsid w:val="00E04A71"/>
    <w:rsid w:val="00E04B93"/>
    <w:rsid w:val="00E06235"/>
    <w:rsid w:val="00E06E7C"/>
    <w:rsid w:val="00E0779C"/>
    <w:rsid w:val="00E10C48"/>
    <w:rsid w:val="00E113EA"/>
    <w:rsid w:val="00E12155"/>
    <w:rsid w:val="00E135E7"/>
    <w:rsid w:val="00E13A17"/>
    <w:rsid w:val="00E14F0D"/>
    <w:rsid w:val="00E15012"/>
    <w:rsid w:val="00E1564C"/>
    <w:rsid w:val="00E16851"/>
    <w:rsid w:val="00E16F70"/>
    <w:rsid w:val="00E17765"/>
    <w:rsid w:val="00E17892"/>
    <w:rsid w:val="00E20C3F"/>
    <w:rsid w:val="00E2110E"/>
    <w:rsid w:val="00E2509C"/>
    <w:rsid w:val="00E262F1"/>
    <w:rsid w:val="00E27CFE"/>
    <w:rsid w:val="00E27E61"/>
    <w:rsid w:val="00E30061"/>
    <w:rsid w:val="00E31859"/>
    <w:rsid w:val="00E32A11"/>
    <w:rsid w:val="00E33385"/>
    <w:rsid w:val="00E342C3"/>
    <w:rsid w:val="00E3690A"/>
    <w:rsid w:val="00E37DA3"/>
    <w:rsid w:val="00E40946"/>
    <w:rsid w:val="00E415A0"/>
    <w:rsid w:val="00E44400"/>
    <w:rsid w:val="00E45D1E"/>
    <w:rsid w:val="00E469B3"/>
    <w:rsid w:val="00E46D06"/>
    <w:rsid w:val="00E4797A"/>
    <w:rsid w:val="00E47BFE"/>
    <w:rsid w:val="00E51386"/>
    <w:rsid w:val="00E5252C"/>
    <w:rsid w:val="00E53792"/>
    <w:rsid w:val="00E53CB3"/>
    <w:rsid w:val="00E53D4F"/>
    <w:rsid w:val="00E54318"/>
    <w:rsid w:val="00E60CCB"/>
    <w:rsid w:val="00E62370"/>
    <w:rsid w:val="00E63035"/>
    <w:rsid w:val="00E634C4"/>
    <w:rsid w:val="00E66A12"/>
    <w:rsid w:val="00E67354"/>
    <w:rsid w:val="00E707F3"/>
    <w:rsid w:val="00E7178E"/>
    <w:rsid w:val="00E72002"/>
    <w:rsid w:val="00E731B8"/>
    <w:rsid w:val="00E745EA"/>
    <w:rsid w:val="00E75F3B"/>
    <w:rsid w:val="00E76436"/>
    <w:rsid w:val="00E80797"/>
    <w:rsid w:val="00E81A34"/>
    <w:rsid w:val="00E82AD1"/>
    <w:rsid w:val="00E82B36"/>
    <w:rsid w:val="00E82D41"/>
    <w:rsid w:val="00E82D77"/>
    <w:rsid w:val="00E82EC4"/>
    <w:rsid w:val="00E8399C"/>
    <w:rsid w:val="00E85188"/>
    <w:rsid w:val="00E93ECE"/>
    <w:rsid w:val="00E95307"/>
    <w:rsid w:val="00E9572B"/>
    <w:rsid w:val="00E95A9C"/>
    <w:rsid w:val="00E96A4A"/>
    <w:rsid w:val="00E96DA6"/>
    <w:rsid w:val="00EA0BDB"/>
    <w:rsid w:val="00EA19D1"/>
    <w:rsid w:val="00EA27E6"/>
    <w:rsid w:val="00EA374B"/>
    <w:rsid w:val="00EA4469"/>
    <w:rsid w:val="00EA7649"/>
    <w:rsid w:val="00EA7C0A"/>
    <w:rsid w:val="00EB3D8B"/>
    <w:rsid w:val="00EB552E"/>
    <w:rsid w:val="00EB6670"/>
    <w:rsid w:val="00EB7423"/>
    <w:rsid w:val="00EB7717"/>
    <w:rsid w:val="00EC07E5"/>
    <w:rsid w:val="00EC0D5C"/>
    <w:rsid w:val="00EC1F84"/>
    <w:rsid w:val="00EC2AAE"/>
    <w:rsid w:val="00EC2E54"/>
    <w:rsid w:val="00EC45EA"/>
    <w:rsid w:val="00EC513D"/>
    <w:rsid w:val="00EC6869"/>
    <w:rsid w:val="00EC739C"/>
    <w:rsid w:val="00ED02BF"/>
    <w:rsid w:val="00ED1A84"/>
    <w:rsid w:val="00ED4274"/>
    <w:rsid w:val="00ED46D6"/>
    <w:rsid w:val="00ED4918"/>
    <w:rsid w:val="00ED6474"/>
    <w:rsid w:val="00ED64CB"/>
    <w:rsid w:val="00ED6D7A"/>
    <w:rsid w:val="00ED6FB2"/>
    <w:rsid w:val="00ED7823"/>
    <w:rsid w:val="00EE119F"/>
    <w:rsid w:val="00EE1AFB"/>
    <w:rsid w:val="00EE2B9E"/>
    <w:rsid w:val="00EF183D"/>
    <w:rsid w:val="00EF1C7B"/>
    <w:rsid w:val="00EF23DD"/>
    <w:rsid w:val="00EF34C5"/>
    <w:rsid w:val="00EF5AC4"/>
    <w:rsid w:val="00F0276B"/>
    <w:rsid w:val="00F041B1"/>
    <w:rsid w:val="00F04888"/>
    <w:rsid w:val="00F06A7D"/>
    <w:rsid w:val="00F075CD"/>
    <w:rsid w:val="00F07767"/>
    <w:rsid w:val="00F078B9"/>
    <w:rsid w:val="00F130C8"/>
    <w:rsid w:val="00F135AF"/>
    <w:rsid w:val="00F15823"/>
    <w:rsid w:val="00F16478"/>
    <w:rsid w:val="00F22764"/>
    <w:rsid w:val="00F23A29"/>
    <w:rsid w:val="00F26483"/>
    <w:rsid w:val="00F31AEC"/>
    <w:rsid w:val="00F32CEA"/>
    <w:rsid w:val="00F336E2"/>
    <w:rsid w:val="00F337FD"/>
    <w:rsid w:val="00F354F1"/>
    <w:rsid w:val="00F35FDA"/>
    <w:rsid w:val="00F364BA"/>
    <w:rsid w:val="00F40355"/>
    <w:rsid w:val="00F408A3"/>
    <w:rsid w:val="00F4271F"/>
    <w:rsid w:val="00F42754"/>
    <w:rsid w:val="00F44309"/>
    <w:rsid w:val="00F44DCD"/>
    <w:rsid w:val="00F478E9"/>
    <w:rsid w:val="00F516ED"/>
    <w:rsid w:val="00F54569"/>
    <w:rsid w:val="00F55968"/>
    <w:rsid w:val="00F56037"/>
    <w:rsid w:val="00F6112E"/>
    <w:rsid w:val="00F616B1"/>
    <w:rsid w:val="00F61C17"/>
    <w:rsid w:val="00F62898"/>
    <w:rsid w:val="00F62C4C"/>
    <w:rsid w:val="00F6536D"/>
    <w:rsid w:val="00F66A06"/>
    <w:rsid w:val="00F66F54"/>
    <w:rsid w:val="00F6701A"/>
    <w:rsid w:val="00F7166E"/>
    <w:rsid w:val="00F724B8"/>
    <w:rsid w:val="00F737E7"/>
    <w:rsid w:val="00F74348"/>
    <w:rsid w:val="00F74874"/>
    <w:rsid w:val="00F77AA4"/>
    <w:rsid w:val="00F807E6"/>
    <w:rsid w:val="00F8150A"/>
    <w:rsid w:val="00F81EB2"/>
    <w:rsid w:val="00F8212E"/>
    <w:rsid w:val="00F83047"/>
    <w:rsid w:val="00F83D81"/>
    <w:rsid w:val="00F850F8"/>
    <w:rsid w:val="00F85C75"/>
    <w:rsid w:val="00F874C0"/>
    <w:rsid w:val="00F9056E"/>
    <w:rsid w:val="00F935CD"/>
    <w:rsid w:val="00F9366D"/>
    <w:rsid w:val="00FA0B30"/>
    <w:rsid w:val="00FA233C"/>
    <w:rsid w:val="00FA3BE6"/>
    <w:rsid w:val="00FA447B"/>
    <w:rsid w:val="00FA479E"/>
    <w:rsid w:val="00FA597C"/>
    <w:rsid w:val="00FA5AAE"/>
    <w:rsid w:val="00FA67D4"/>
    <w:rsid w:val="00FA73B2"/>
    <w:rsid w:val="00FA7FF7"/>
    <w:rsid w:val="00FB053C"/>
    <w:rsid w:val="00FB1536"/>
    <w:rsid w:val="00FB1F5B"/>
    <w:rsid w:val="00FB30B9"/>
    <w:rsid w:val="00FB35E8"/>
    <w:rsid w:val="00FB3BE8"/>
    <w:rsid w:val="00FB3DB8"/>
    <w:rsid w:val="00FB41B5"/>
    <w:rsid w:val="00FB496E"/>
    <w:rsid w:val="00FB540D"/>
    <w:rsid w:val="00FB5713"/>
    <w:rsid w:val="00FB62BC"/>
    <w:rsid w:val="00FB6756"/>
    <w:rsid w:val="00FC1FD6"/>
    <w:rsid w:val="00FC2D80"/>
    <w:rsid w:val="00FC3330"/>
    <w:rsid w:val="00FC3556"/>
    <w:rsid w:val="00FC61C3"/>
    <w:rsid w:val="00FC7C9F"/>
    <w:rsid w:val="00FD0E70"/>
    <w:rsid w:val="00FD23DC"/>
    <w:rsid w:val="00FD5B86"/>
    <w:rsid w:val="00FD622D"/>
    <w:rsid w:val="00FE0A10"/>
    <w:rsid w:val="00FE0C86"/>
    <w:rsid w:val="00FE0F3D"/>
    <w:rsid w:val="00FE147D"/>
    <w:rsid w:val="00FE4B8D"/>
    <w:rsid w:val="00FE5049"/>
    <w:rsid w:val="00FF08BD"/>
    <w:rsid w:val="00FF3856"/>
    <w:rsid w:val="00FF51C1"/>
    <w:rsid w:val="00FF5451"/>
    <w:rsid w:val="00FF64A1"/>
    <w:rsid w:val="00FF6EE0"/>
    <w:rsid w:val="00FF6FAA"/>
    <w:rsid w:val="00FF79E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83491"/>
  <w15:docId w15:val="{E210EC5D-0C25-4E53-861A-54A2263B8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3C5"/>
    <w:pPr>
      <w:widowControl w:val="0"/>
      <w:wordWrap w:val="0"/>
      <w:autoSpaceDE w:val="0"/>
      <w:autoSpaceDN w:val="0"/>
    </w:pPr>
  </w:style>
  <w:style w:type="paragraph" w:styleId="Heading1">
    <w:name w:val="heading 1"/>
    <w:basedOn w:val="Normal"/>
    <w:link w:val="Heading1Char"/>
    <w:uiPriority w:val="9"/>
    <w:qFormat/>
    <w:rsid w:val="00532850"/>
    <w:pPr>
      <w:widowControl/>
      <w:wordWrap/>
      <w:autoSpaceDE/>
      <w:autoSpaceDN/>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9A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FD0E7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8270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1CC5"/>
    <w:pPr>
      <w:tabs>
        <w:tab w:val="center" w:pos="4513"/>
        <w:tab w:val="right" w:pos="9026"/>
      </w:tabs>
      <w:snapToGrid w:val="0"/>
    </w:pPr>
  </w:style>
  <w:style w:type="character" w:customStyle="1" w:styleId="HeaderChar">
    <w:name w:val="Header Char"/>
    <w:basedOn w:val="DefaultParagraphFont"/>
    <w:link w:val="Header"/>
    <w:uiPriority w:val="99"/>
    <w:rsid w:val="005A1CC5"/>
  </w:style>
  <w:style w:type="paragraph" w:styleId="Footer">
    <w:name w:val="footer"/>
    <w:basedOn w:val="Normal"/>
    <w:link w:val="FooterChar"/>
    <w:uiPriority w:val="99"/>
    <w:unhideWhenUsed/>
    <w:rsid w:val="005A1CC5"/>
    <w:pPr>
      <w:tabs>
        <w:tab w:val="center" w:pos="4513"/>
        <w:tab w:val="right" w:pos="9026"/>
      </w:tabs>
      <w:snapToGrid w:val="0"/>
    </w:pPr>
  </w:style>
  <w:style w:type="character" w:customStyle="1" w:styleId="FooterChar">
    <w:name w:val="Footer Char"/>
    <w:basedOn w:val="DefaultParagraphFont"/>
    <w:link w:val="Footer"/>
    <w:uiPriority w:val="99"/>
    <w:rsid w:val="005A1CC5"/>
  </w:style>
  <w:style w:type="paragraph" w:styleId="BalloonText">
    <w:name w:val="Balloon Text"/>
    <w:basedOn w:val="Normal"/>
    <w:link w:val="BalloonTextChar"/>
    <w:uiPriority w:val="99"/>
    <w:semiHidden/>
    <w:unhideWhenUsed/>
    <w:rsid w:val="005A1CC5"/>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5A1CC5"/>
    <w:rPr>
      <w:rFonts w:asciiTheme="majorHAnsi" w:eastAsiaTheme="majorEastAsia" w:hAnsiTheme="majorHAnsi" w:cstheme="majorBidi"/>
      <w:sz w:val="18"/>
      <w:szCs w:val="18"/>
    </w:rPr>
  </w:style>
  <w:style w:type="table" w:styleId="TableGrid">
    <w:name w:val="Table Grid"/>
    <w:basedOn w:val="TableNormal"/>
    <w:uiPriority w:val="59"/>
    <w:rsid w:val="00E62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66753"/>
    <w:rPr>
      <w:color w:val="0000FF"/>
      <w:u w:val="single"/>
    </w:rPr>
  </w:style>
  <w:style w:type="paragraph" w:styleId="ListParagraph">
    <w:name w:val="List Paragraph"/>
    <w:basedOn w:val="Normal"/>
    <w:link w:val="ListParagraphChar"/>
    <w:uiPriority w:val="34"/>
    <w:qFormat/>
    <w:rsid w:val="00066753"/>
    <w:pPr>
      <w:widowControl/>
      <w:wordWrap/>
      <w:autoSpaceDE/>
      <w:autoSpaceDN/>
      <w:spacing w:after="0" w:line="240" w:lineRule="auto"/>
      <w:ind w:left="800"/>
    </w:pPr>
    <w:rPr>
      <w:rFonts w:ascii="Malgun Gothic" w:eastAsia="Malgun Gothic" w:hAnsi="Malgun Gothic" w:cs="Gulim"/>
      <w:kern w:val="0"/>
      <w:szCs w:val="20"/>
    </w:rPr>
  </w:style>
  <w:style w:type="character" w:customStyle="1" w:styleId="ListParagraphChar">
    <w:name w:val="List Paragraph Char"/>
    <w:basedOn w:val="DefaultParagraphFont"/>
    <w:link w:val="ListParagraph"/>
    <w:uiPriority w:val="34"/>
    <w:locked/>
    <w:rsid w:val="00066753"/>
    <w:rPr>
      <w:rFonts w:ascii="Malgun Gothic" w:eastAsia="Malgun Gothic" w:hAnsi="Malgun Gothic" w:cs="Gulim"/>
      <w:kern w:val="0"/>
      <w:szCs w:val="20"/>
    </w:rPr>
  </w:style>
  <w:style w:type="paragraph" w:styleId="HTMLPreformatted">
    <w:name w:val="HTML Preformatted"/>
    <w:basedOn w:val="Normal"/>
    <w:link w:val="HTMLPreformattedChar"/>
    <w:uiPriority w:val="99"/>
    <w:unhideWhenUsed/>
    <w:rsid w:val="00B916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Courier New" w:eastAsia="Times New Roman" w:hAnsi="Courier New" w:cs="Courier New"/>
      <w:kern w:val="0"/>
      <w:szCs w:val="20"/>
      <w:lang w:val="en-GB" w:eastAsia="ja-JP"/>
    </w:rPr>
  </w:style>
  <w:style w:type="character" w:customStyle="1" w:styleId="HTMLPreformattedChar">
    <w:name w:val="HTML Preformatted Char"/>
    <w:basedOn w:val="DefaultParagraphFont"/>
    <w:link w:val="HTMLPreformatted"/>
    <w:uiPriority w:val="99"/>
    <w:rsid w:val="00B916B8"/>
    <w:rPr>
      <w:rFonts w:ascii="Courier New" w:eastAsia="Times New Roman" w:hAnsi="Courier New" w:cs="Courier New"/>
      <w:kern w:val="0"/>
      <w:szCs w:val="20"/>
      <w:lang w:val="en-GB" w:eastAsia="ja-JP"/>
    </w:rPr>
  </w:style>
  <w:style w:type="character" w:styleId="CommentReference">
    <w:name w:val="annotation reference"/>
    <w:basedOn w:val="DefaultParagraphFont"/>
    <w:uiPriority w:val="99"/>
    <w:semiHidden/>
    <w:unhideWhenUsed/>
    <w:rsid w:val="00D13378"/>
    <w:rPr>
      <w:sz w:val="16"/>
      <w:szCs w:val="16"/>
    </w:rPr>
  </w:style>
  <w:style w:type="paragraph" w:styleId="CommentText">
    <w:name w:val="annotation text"/>
    <w:basedOn w:val="Normal"/>
    <w:link w:val="CommentTextChar"/>
    <w:uiPriority w:val="99"/>
    <w:unhideWhenUsed/>
    <w:rsid w:val="00D13378"/>
    <w:pPr>
      <w:spacing w:line="240" w:lineRule="auto"/>
    </w:pPr>
    <w:rPr>
      <w:szCs w:val="20"/>
    </w:rPr>
  </w:style>
  <w:style w:type="character" w:customStyle="1" w:styleId="CommentTextChar">
    <w:name w:val="Comment Text Char"/>
    <w:basedOn w:val="DefaultParagraphFont"/>
    <w:link w:val="CommentText"/>
    <w:uiPriority w:val="99"/>
    <w:rsid w:val="00D13378"/>
    <w:rPr>
      <w:szCs w:val="20"/>
    </w:rPr>
  </w:style>
  <w:style w:type="paragraph" w:styleId="CommentSubject">
    <w:name w:val="annotation subject"/>
    <w:basedOn w:val="CommentText"/>
    <w:next w:val="CommentText"/>
    <w:link w:val="CommentSubjectChar"/>
    <w:uiPriority w:val="99"/>
    <w:semiHidden/>
    <w:unhideWhenUsed/>
    <w:rsid w:val="00D13378"/>
    <w:rPr>
      <w:b/>
      <w:bCs/>
    </w:rPr>
  </w:style>
  <w:style w:type="character" w:customStyle="1" w:styleId="CommentSubjectChar">
    <w:name w:val="Comment Subject Char"/>
    <w:basedOn w:val="CommentTextChar"/>
    <w:link w:val="CommentSubject"/>
    <w:uiPriority w:val="99"/>
    <w:semiHidden/>
    <w:rsid w:val="00D13378"/>
    <w:rPr>
      <w:b/>
      <w:bCs/>
      <w:szCs w:val="20"/>
    </w:rPr>
  </w:style>
  <w:style w:type="paragraph" w:styleId="Revision">
    <w:name w:val="Revision"/>
    <w:hidden/>
    <w:uiPriority w:val="99"/>
    <w:semiHidden/>
    <w:rsid w:val="00A84DD5"/>
    <w:pPr>
      <w:spacing w:after="0" w:line="240" w:lineRule="auto"/>
      <w:jc w:val="left"/>
    </w:pPr>
  </w:style>
  <w:style w:type="paragraph" w:customStyle="1" w:styleId="imagecaption1">
    <w:name w:val="imagecaption1"/>
    <w:basedOn w:val="Normal"/>
    <w:rsid w:val="003E2782"/>
    <w:pPr>
      <w:widowControl/>
      <w:wordWrap/>
      <w:autoSpaceDE/>
      <w:autoSpaceDN/>
      <w:spacing w:before="100" w:beforeAutospacing="1" w:after="150" w:line="360" w:lineRule="auto"/>
      <w:jc w:val="center"/>
    </w:pPr>
    <w:rPr>
      <w:rFonts w:ascii="Times New Roman" w:hAnsi="Times New Roman" w:cs="Times New Roman"/>
      <w:kern w:val="0"/>
      <w:sz w:val="15"/>
      <w:szCs w:val="15"/>
      <w:lang w:eastAsia="en-US"/>
    </w:rPr>
  </w:style>
  <w:style w:type="character" w:customStyle="1" w:styleId="UnresolvedMention">
    <w:name w:val="Unresolved Mention"/>
    <w:basedOn w:val="DefaultParagraphFont"/>
    <w:uiPriority w:val="99"/>
    <w:semiHidden/>
    <w:unhideWhenUsed/>
    <w:rsid w:val="00E93ECE"/>
    <w:rPr>
      <w:color w:val="605E5C"/>
      <w:shd w:val="clear" w:color="auto" w:fill="E1DFDD"/>
    </w:rPr>
  </w:style>
  <w:style w:type="character" w:styleId="Strong">
    <w:name w:val="Strong"/>
    <w:basedOn w:val="DefaultParagraphFont"/>
    <w:uiPriority w:val="22"/>
    <w:qFormat/>
    <w:rsid w:val="00C41EEE"/>
    <w:rPr>
      <w:b/>
      <w:bCs/>
    </w:rPr>
  </w:style>
  <w:style w:type="character" w:customStyle="1" w:styleId="Heading1Char">
    <w:name w:val="Heading 1 Char"/>
    <w:basedOn w:val="DefaultParagraphFont"/>
    <w:link w:val="Heading1"/>
    <w:uiPriority w:val="9"/>
    <w:rsid w:val="00532850"/>
    <w:rPr>
      <w:rFonts w:ascii="Times New Roman" w:eastAsia="Times New Roman" w:hAnsi="Times New Roman" w:cs="Times New Roman"/>
      <w:b/>
      <w:bCs/>
      <w:kern w:val="36"/>
      <w:sz w:val="48"/>
      <w:szCs w:val="48"/>
    </w:rPr>
  </w:style>
  <w:style w:type="paragraph" w:styleId="NoSpacing">
    <w:name w:val="No Spacing"/>
    <w:uiPriority w:val="1"/>
    <w:qFormat/>
    <w:rsid w:val="00532850"/>
    <w:pPr>
      <w:widowControl w:val="0"/>
      <w:wordWrap w:val="0"/>
      <w:autoSpaceDE w:val="0"/>
      <w:autoSpaceDN w:val="0"/>
      <w:spacing w:after="0" w:line="240" w:lineRule="auto"/>
    </w:pPr>
  </w:style>
  <w:style w:type="character" w:styleId="FollowedHyperlink">
    <w:name w:val="FollowedHyperlink"/>
    <w:basedOn w:val="DefaultParagraphFont"/>
    <w:uiPriority w:val="99"/>
    <w:semiHidden/>
    <w:unhideWhenUsed/>
    <w:rsid w:val="006855B0"/>
    <w:rPr>
      <w:color w:val="800080" w:themeColor="followedHyperlink"/>
      <w:u w:val="single"/>
    </w:rPr>
  </w:style>
  <w:style w:type="character" w:styleId="Emphasis">
    <w:name w:val="Emphasis"/>
    <w:basedOn w:val="DefaultParagraphFont"/>
    <w:uiPriority w:val="20"/>
    <w:qFormat/>
    <w:rsid w:val="00263A3C"/>
    <w:rPr>
      <w:i/>
      <w:iCs/>
    </w:rPr>
  </w:style>
  <w:style w:type="paragraph" w:customStyle="1" w:styleId="Default">
    <w:name w:val="Default"/>
    <w:rsid w:val="00A917DF"/>
    <w:pPr>
      <w:autoSpaceDE w:val="0"/>
      <w:autoSpaceDN w:val="0"/>
      <w:adjustRightInd w:val="0"/>
      <w:spacing w:after="0" w:line="240" w:lineRule="auto"/>
      <w:jc w:val="left"/>
    </w:pPr>
    <w:rPr>
      <w:rFonts w:ascii="Roboto" w:hAnsi="Roboto" w:cs="Roboto"/>
      <w:color w:val="000000"/>
      <w:kern w:val="0"/>
      <w:sz w:val="24"/>
      <w:szCs w:val="24"/>
    </w:rPr>
  </w:style>
  <w:style w:type="paragraph" w:styleId="NormalWeb">
    <w:name w:val="Normal (Web)"/>
    <w:basedOn w:val="Normal"/>
    <w:link w:val="NormalWebChar"/>
    <w:uiPriority w:val="99"/>
    <w:unhideWhenUsed/>
    <w:rsid w:val="00F62898"/>
    <w:rPr>
      <w:rFonts w:ascii="Times New Roman" w:eastAsia="Malgun Gothic" w:hAnsi="Times New Roman" w:cs="Times New Roman"/>
      <w:sz w:val="24"/>
      <w:szCs w:val="24"/>
    </w:rPr>
  </w:style>
  <w:style w:type="paragraph" w:styleId="EndnoteText">
    <w:name w:val="endnote text"/>
    <w:basedOn w:val="Normal"/>
    <w:link w:val="EndnoteTextChar"/>
    <w:uiPriority w:val="99"/>
    <w:semiHidden/>
    <w:unhideWhenUsed/>
    <w:rsid w:val="00F62898"/>
    <w:pPr>
      <w:spacing w:after="0" w:line="240" w:lineRule="auto"/>
    </w:pPr>
    <w:rPr>
      <w:szCs w:val="20"/>
    </w:rPr>
  </w:style>
  <w:style w:type="character" w:customStyle="1" w:styleId="EndnoteTextChar">
    <w:name w:val="Endnote Text Char"/>
    <w:basedOn w:val="DefaultParagraphFont"/>
    <w:link w:val="EndnoteText"/>
    <w:uiPriority w:val="99"/>
    <w:semiHidden/>
    <w:rsid w:val="00F62898"/>
    <w:rPr>
      <w:szCs w:val="20"/>
    </w:rPr>
  </w:style>
  <w:style w:type="character" w:styleId="EndnoteReference">
    <w:name w:val="endnote reference"/>
    <w:basedOn w:val="DefaultParagraphFont"/>
    <w:uiPriority w:val="99"/>
    <w:semiHidden/>
    <w:unhideWhenUsed/>
    <w:rsid w:val="00F62898"/>
    <w:rPr>
      <w:vertAlign w:val="superscript"/>
    </w:rPr>
  </w:style>
  <w:style w:type="character" w:customStyle="1" w:styleId="Heading4Char">
    <w:name w:val="Heading 4 Char"/>
    <w:basedOn w:val="DefaultParagraphFont"/>
    <w:link w:val="Heading4"/>
    <w:uiPriority w:val="9"/>
    <w:rsid w:val="00FD0E70"/>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9"/>
    <w:semiHidden/>
    <w:rsid w:val="00A159A2"/>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38270B"/>
    <w:rPr>
      <w:rFonts w:asciiTheme="majorHAnsi" w:eastAsiaTheme="majorEastAsia" w:hAnsiTheme="majorHAnsi" w:cstheme="majorBidi"/>
      <w:color w:val="365F91" w:themeColor="accent1" w:themeShade="BF"/>
    </w:rPr>
  </w:style>
  <w:style w:type="character" w:customStyle="1" w:styleId="cf01">
    <w:name w:val="cf01"/>
    <w:basedOn w:val="DefaultParagraphFont"/>
    <w:rsid w:val="009B406C"/>
    <w:rPr>
      <w:rFonts w:ascii="Segoe UI" w:hAnsi="Segoe UI" w:cs="Segoe UI" w:hint="default"/>
      <w:b/>
      <w:bCs/>
      <w:sz w:val="18"/>
      <w:szCs w:val="18"/>
    </w:rPr>
  </w:style>
  <w:style w:type="character" w:customStyle="1" w:styleId="cf11">
    <w:name w:val="cf11"/>
    <w:basedOn w:val="DefaultParagraphFont"/>
    <w:rsid w:val="009B406C"/>
    <w:rPr>
      <w:rFonts w:ascii="Segoe UI" w:hAnsi="Segoe UI" w:cs="Segoe UI" w:hint="default"/>
      <w:sz w:val="18"/>
      <w:szCs w:val="18"/>
    </w:rPr>
  </w:style>
  <w:style w:type="character" w:customStyle="1" w:styleId="NormalWebChar">
    <w:name w:val="Normal (Web) Char"/>
    <w:basedOn w:val="DefaultParagraphFont"/>
    <w:link w:val="NormalWeb"/>
    <w:uiPriority w:val="99"/>
    <w:rsid w:val="00CC39A9"/>
    <w:rPr>
      <w:rFonts w:ascii="Times New Roman" w:eastAsia="Malgun Gothic" w:hAnsi="Times New Roman" w:cs="Times New Roman"/>
      <w:sz w:val="24"/>
      <w:szCs w:val="24"/>
    </w:rPr>
  </w:style>
  <w:style w:type="paragraph" w:customStyle="1" w:styleId="paragraph">
    <w:name w:val="paragraph"/>
    <w:basedOn w:val="Normal"/>
    <w:rsid w:val="00CC39A9"/>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eastAsia="en-US"/>
    </w:rPr>
  </w:style>
  <w:style w:type="character" w:customStyle="1" w:styleId="m-1702437716624890108normaltextrun">
    <w:name w:val="m_-1702437716624890108normaltextrun"/>
    <w:basedOn w:val="DefaultParagraphFont"/>
    <w:rsid w:val="00CC39A9"/>
  </w:style>
  <w:style w:type="character" w:customStyle="1" w:styleId="m-1702437716624890108eop">
    <w:name w:val="m_-1702437716624890108eop"/>
    <w:basedOn w:val="DefaultParagraphFont"/>
    <w:rsid w:val="00CC3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079">
      <w:bodyDiv w:val="1"/>
      <w:marLeft w:val="0"/>
      <w:marRight w:val="0"/>
      <w:marTop w:val="0"/>
      <w:marBottom w:val="0"/>
      <w:divBdr>
        <w:top w:val="none" w:sz="0" w:space="0" w:color="auto"/>
        <w:left w:val="none" w:sz="0" w:space="0" w:color="auto"/>
        <w:bottom w:val="none" w:sz="0" w:space="0" w:color="auto"/>
        <w:right w:val="none" w:sz="0" w:space="0" w:color="auto"/>
      </w:divBdr>
    </w:div>
    <w:div w:id="40790128">
      <w:bodyDiv w:val="1"/>
      <w:marLeft w:val="0"/>
      <w:marRight w:val="0"/>
      <w:marTop w:val="0"/>
      <w:marBottom w:val="0"/>
      <w:divBdr>
        <w:top w:val="none" w:sz="0" w:space="0" w:color="auto"/>
        <w:left w:val="none" w:sz="0" w:space="0" w:color="auto"/>
        <w:bottom w:val="none" w:sz="0" w:space="0" w:color="auto"/>
        <w:right w:val="none" w:sz="0" w:space="0" w:color="auto"/>
      </w:divBdr>
    </w:div>
    <w:div w:id="40980448">
      <w:bodyDiv w:val="1"/>
      <w:marLeft w:val="0"/>
      <w:marRight w:val="0"/>
      <w:marTop w:val="0"/>
      <w:marBottom w:val="0"/>
      <w:divBdr>
        <w:top w:val="none" w:sz="0" w:space="0" w:color="auto"/>
        <w:left w:val="none" w:sz="0" w:space="0" w:color="auto"/>
        <w:bottom w:val="none" w:sz="0" w:space="0" w:color="auto"/>
        <w:right w:val="none" w:sz="0" w:space="0" w:color="auto"/>
      </w:divBdr>
    </w:div>
    <w:div w:id="43985963">
      <w:bodyDiv w:val="1"/>
      <w:marLeft w:val="0"/>
      <w:marRight w:val="0"/>
      <w:marTop w:val="0"/>
      <w:marBottom w:val="0"/>
      <w:divBdr>
        <w:top w:val="none" w:sz="0" w:space="0" w:color="auto"/>
        <w:left w:val="none" w:sz="0" w:space="0" w:color="auto"/>
        <w:bottom w:val="none" w:sz="0" w:space="0" w:color="auto"/>
        <w:right w:val="none" w:sz="0" w:space="0" w:color="auto"/>
      </w:divBdr>
      <w:divsChild>
        <w:div w:id="605773416">
          <w:marLeft w:val="0"/>
          <w:marRight w:val="0"/>
          <w:marTop w:val="0"/>
          <w:marBottom w:val="240"/>
          <w:divBdr>
            <w:top w:val="none" w:sz="0" w:space="0" w:color="auto"/>
            <w:left w:val="none" w:sz="0" w:space="0" w:color="auto"/>
            <w:bottom w:val="none" w:sz="0" w:space="0" w:color="auto"/>
            <w:right w:val="none" w:sz="0" w:space="0" w:color="auto"/>
          </w:divBdr>
        </w:div>
        <w:div w:id="122122431">
          <w:marLeft w:val="0"/>
          <w:marRight w:val="0"/>
          <w:marTop w:val="225"/>
          <w:marBottom w:val="0"/>
          <w:divBdr>
            <w:top w:val="none" w:sz="0" w:space="0" w:color="auto"/>
            <w:left w:val="none" w:sz="0" w:space="0" w:color="auto"/>
            <w:bottom w:val="none" w:sz="0" w:space="0" w:color="auto"/>
            <w:right w:val="none" w:sz="0" w:space="0" w:color="auto"/>
          </w:divBdr>
        </w:div>
      </w:divsChild>
    </w:div>
    <w:div w:id="48581458">
      <w:bodyDiv w:val="1"/>
      <w:marLeft w:val="0"/>
      <w:marRight w:val="0"/>
      <w:marTop w:val="0"/>
      <w:marBottom w:val="0"/>
      <w:divBdr>
        <w:top w:val="none" w:sz="0" w:space="0" w:color="auto"/>
        <w:left w:val="none" w:sz="0" w:space="0" w:color="auto"/>
        <w:bottom w:val="none" w:sz="0" w:space="0" w:color="auto"/>
        <w:right w:val="none" w:sz="0" w:space="0" w:color="auto"/>
      </w:divBdr>
    </w:div>
    <w:div w:id="50160720">
      <w:bodyDiv w:val="1"/>
      <w:marLeft w:val="0"/>
      <w:marRight w:val="0"/>
      <w:marTop w:val="0"/>
      <w:marBottom w:val="0"/>
      <w:divBdr>
        <w:top w:val="none" w:sz="0" w:space="0" w:color="auto"/>
        <w:left w:val="none" w:sz="0" w:space="0" w:color="auto"/>
        <w:bottom w:val="none" w:sz="0" w:space="0" w:color="auto"/>
        <w:right w:val="none" w:sz="0" w:space="0" w:color="auto"/>
      </w:divBdr>
    </w:div>
    <w:div w:id="111947549">
      <w:bodyDiv w:val="1"/>
      <w:marLeft w:val="0"/>
      <w:marRight w:val="0"/>
      <w:marTop w:val="0"/>
      <w:marBottom w:val="0"/>
      <w:divBdr>
        <w:top w:val="none" w:sz="0" w:space="0" w:color="auto"/>
        <w:left w:val="none" w:sz="0" w:space="0" w:color="auto"/>
        <w:bottom w:val="none" w:sz="0" w:space="0" w:color="auto"/>
        <w:right w:val="none" w:sz="0" w:space="0" w:color="auto"/>
      </w:divBdr>
    </w:div>
    <w:div w:id="157692311">
      <w:bodyDiv w:val="1"/>
      <w:marLeft w:val="0"/>
      <w:marRight w:val="0"/>
      <w:marTop w:val="0"/>
      <w:marBottom w:val="0"/>
      <w:divBdr>
        <w:top w:val="none" w:sz="0" w:space="0" w:color="auto"/>
        <w:left w:val="none" w:sz="0" w:space="0" w:color="auto"/>
        <w:bottom w:val="none" w:sz="0" w:space="0" w:color="auto"/>
        <w:right w:val="none" w:sz="0" w:space="0" w:color="auto"/>
      </w:divBdr>
    </w:div>
    <w:div w:id="160051809">
      <w:bodyDiv w:val="1"/>
      <w:marLeft w:val="0"/>
      <w:marRight w:val="0"/>
      <w:marTop w:val="0"/>
      <w:marBottom w:val="0"/>
      <w:divBdr>
        <w:top w:val="none" w:sz="0" w:space="0" w:color="auto"/>
        <w:left w:val="none" w:sz="0" w:space="0" w:color="auto"/>
        <w:bottom w:val="none" w:sz="0" w:space="0" w:color="auto"/>
        <w:right w:val="none" w:sz="0" w:space="0" w:color="auto"/>
      </w:divBdr>
    </w:div>
    <w:div w:id="168831729">
      <w:bodyDiv w:val="1"/>
      <w:marLeft w:val="0"/>
      <w:marRight w:val="0"/>
      <w:marTop w:val="0"/>
      <w:marBottom w:val="0"/>
      <w:divBdr>
        <w:top w:val="none" w:sz="0" w:space="0" w:color="auto"/>
        <w:left w:val="none" w:sz="0" w:space="0" w:color="auto"/>
        <w:bottom w:val="none" w:sz="0" w:space="0" w:color="auto"/>
        <w:right w:val="none" w:sz="0" w:space="0" w:color="auto"/>
      </w:divBdr>
    </w:div>
    <w:div w:id="272059740">
      <w:bodyDiv w:val="1"/>
      <w:marLeft w:val="0"/>
      <w:marRight w:val="0"/>
      <w:marTop w:val="0"/>
      <w:marBottom w:val="0"/>
      <w:divBdr>
        <w:top w:val="none" w:sz="0" w:space="0" w:color="auto"/>
        <w:left w:val="none" w:sz="0" w:space="0" w:color="auto"/>
        <w:bottom w:val="none" w:sz="0" w:space="0" w:color="auto"/>
        <w:right w:val="none" w:sz="0" w:space="0" w:color="auto"/>
      </w:divBdr>
    </w:div>
    <w:div w:id="339698280">
      <w:bodyDiv w:val="1"/>
      <w:marLeft w:val="0"/>
      <w:marRight w:val="0"/>
      <w:marTop w:val="0"/>
      <w:marBottom w:val="0"/>
      <w:divBdr>
        <w:top w:val="none" w:sz="0" w:space="0" w:color="auto"/>
        <w:left w:val="none" w:sz="0" w:space="0" w:color="auto"/>
        <w:bottom w:val="none" w:sz="0" w:space="0" w:color="auto"/>
        <w:right w:val="none" w:sz="0" w:space="0" w:color="auto"/>
      </w:divBdr>
    </w:div>
    <w:div w:id="397018618">
      <w:bodyDiv w:val="1"/>
      <w:marLeft w:val="0"/>
      <w:marRight w:val="0"/>
      <w:marTop w:val="0"/>
      <w:marBottom w:val="0"/>
      <w:divBdr>
        <w:top w:val="none" w:sz="0" w:space="0" w:color="auto"/>
        <w:left w:val="none" w:sz="0" w:space="0" w:color="auto"/>
        <w:bottom w:val="none" w:sz="0" w:space="0" w:color="auto"/>
        <w:right w:val="none" w:sz="0" w:space="0" w:color="auto"/>
      </w:divBdr>
    </w:div>
    <w:div w:id="402990974">
      <w:bodyDiv w:val="1"/>
      <w:marLeft w:val="0"/>
      <w:marRight w:val="0"/>
      <w:marTop w:val="0"/>
      <w:marBottom w:val="0"/>
      <w:divBdr>
        <w:top w:val="none" w:sz="0" w:space="0" w:color="auto"/>
        <w:left w:val="none" w:sz="0" w:space="0" w:color="auto"/>
        <w:bottom w:val="none" w:sz="0" w:space="0" w:color="auto"/>
        <w:right w:val="none" w:sz="0" w:space="0" w:color="auto"/>
      </w:divBdr>
    </w:div>
    <w:div w:id="405307084">
      <w:bodyDiv w:val="1"/>
      <w:marLeft w:val="0"/>
      <w:marRight w:val="0"/>
      <w:marTop w:val="0"/>
      <w:marBottom w:val="0"/>
      <w:divBdr>
        <w:top w:val="none" w:sz="0" w:space="0" w:color="auto"/>
        <w:left w:val="none" w:sz="0" w:space="0" w:color="auto"/>
        <w:bottom w:val="none" w:sz="0" w:space="0" w:color="auto"/>
        <w:right w:val="none" w:sz="0" w:space="0" w:color="auto"/>
      </w:divBdr>
    </w:div>
    <w:div w:id="409812094">
      <w:bodyDiv w:val="1"/>
      <w:marLeft w:val="0"/>
      <w:marRight w:val="0"/>
      <w:marTop w:val="0"/>
      <w:marBottom w:val="0"/>
      <w:divBdr>
        <w:top w:val="none" w:sz="0" w:space="0" w:color="auto"/>
        <w:left w:val="none" w:sz="0" w:space="0" w:color="auto"/>
        <w:bottom w:val="none" w:sz="0" w:space="0" w:color="auto"/>
        <w:right w:val="none" w:sz="0" w:space="0" w:color="auto"/>
      </w:divBdr>
    </w:div>
    <w:div w:id="431628042">
      <w:bodyDiv w:val="1"/>
      <w:marLeft w:val="0"/>
      <w:marRight w:val="0"/>
      <w:marTop w:val="0"/>
      <w:marBottom w:val="0"/>
      <w:divBdr>
        <w:top w:val="none" w:sz="0" w:space="0" w:color="auto"/>
        <w:left w:val="none" w:sz="0" w:space="0" w:color="auto"/>
        <w:bottom w:val="none" w:sz="0" w:space="0" w:color="auto"/>
        <w:right w:val="none" w:sz="0" w:space="0" w:color="auto"/>
      </w:divBdr>
    </w:div>
    <w:div w:id="439186623">
      <w:bodyDiv w:val="1"/>
      <w:marLeft w:val="0"/>
      <w:marRight w:val="0"/>
      <w:marTop w:val="0"/>
      <w:marBottom w:val="0"/>
      <w:divBdr>
        <w:top w:val="none" w:sz="0" w:space="0" w:color="auto"/>
        <w:left w:val="none" w:sz="0" w:space="0" w:color="auto"/>
        <w:bottom w:val="none" w:sz="0" w:space="0" w:color="auto"/>
        <w:right w:val="none" w:sz="0" w:space="0" w:color="auto"/>
      </w:divBdr>
    </w:div>
    <w:div w:id="500657287">
      <w:bodyDiv w:val="1"/>
      <w:marLeft w:val="0"/>
      <w:marRight w:val="0"/>
      <w:marTop w:val="0"/>
      <w:marBottom w:val="0"/>
      <w:divBdr>
        <w:top w:val="none" w:sz="0" w:space="0" w:color="auto"/>
        <w:left w:val="none" w:sz="0" w:space="0" w:color="auto"/>
        <w:bottom w:val="none" w:sz="0" w:space="0" w:color="auto"/>
        <w:right w:val="none" w:sz="0" w:space="0" w:color="auto"/>
      </w:divBdr>
    </w:div>
    <w:div w:id="559172703">
      <w:bodyDiv w:val="1"/>
      <w:marLeft w:val="0"/>
      <w:marRight w:val="0"/>
      <w:marTop w:val="0"/>
      <w:marBottom w:val="0"/>
      <w:divBdr>
        <w:top w:val="none" w:sz="0" w:space="0" w:color="auto"/>
        <w:left w:val="none" w:sz="0" w:space="0" w:color="auto"/>
        <w:bottom w:val="none" w:sz="0" w:space="0" w:color="auto"/>
        <w:right w:val="none" w:sz="0" w:space="0" w:color="auto"/>
      </w:divBdr>
    </w:div>
    <w:div w:id="574559118">
      <w:bodyDiv w:val="1"/>
      <w:marLeft w:val="0"/>
      <w:marRight w:val="0"/>
      <w:marTop w:val="0"/>
      <w:marBottom w:val="0"/>
      <w:divBdr>
        <w:top w:val="none" w:sz="0" w:space="0" w:color="auto"/>
        <w:left w:val="none" w:sz="0" w:space="0" w:color="auto"/>
        <w:bottom w:val="none" w:sz="0" w:space="0" w:color="auto"/>
        <w:right w:val="none" w:sz="0" w:space="0" w:color="auto"/>
      </w:divBdr>
    </w:div>
    <w:div w:id="581380216">
      <w:bodyDiv w:val="1"/>
      <w:marLeft w:val="0"/>
      <w:marRight w:val="0"/>
      <w:marTop w:val="0"/>
      <w:marBottom w:val="0"/>
      <w:divBdr>
        <w:top w:val="none" w:sz="0" w:space="0" w:color="auto"/>
        <w:left w:val="none" w:sz="0" w:space="0" w:color="auto"/>
        <w:bottom w:val="none" w:sz="0" w:space="0" w:color="auto"/>
        <w:right w:val="none" w:sz="0" w:space="0" w:color="auto"/>
      </w:divBdr>
    </w:div>
    <w:div w:id="637340152">
      <w:bodyDiv w:val="1"/>
      <w:marLeft w:val="0"/>
      <w:marRight w:val="0"/>
      <w:marTop w:val="0"/>
      <w:marBottom w:val="0"/>
      <w:divBdr>
        <w:top w:val="none" w:sz="0" w:space="0" w:color="auto"/>
        <w:left w:val="none" w:sz="0" w:space="0" w:color="auto"/>
        <w:bottom w:val="none" w:sz="0" w:space="0" w:color="auto"/>
        <w:right w:val="none" w:sz="0" w:space="0" w:color="auto"/>
      </w:divBdr>
    </w:div>
    <w:div w:id="663319246">
      <w:bodyDiv w:val="1"/>
      <w:marLeft w:val="0"/>
      <w:marRight w:val="0"/>
      <w:marTop w:val="0"/>
      <w:marBottom w:val="0"/>
      <w:divBdr>
        <w:top w:val="none" w:sz="0" w:space="0" w:color="auto"/>
        <w:left w:val="none" w:sz="0" w:space="0" w:color="auto"/>
        <w:bottom w:val="none" w:sz="0" w:space="0" w:color="auto"/>
        <w:right w:val="none" w:sz="0" w:space="0" w:color="auto"/>
      </w:divBdr>
    </w:div>
    <w:div w:id="691997483">
      <w:bodyDiv w:val="1"/>
      <w:marLeft w:val="0"/>
      <w:marRight w:val="0"/>
      <w:marTop w:val="0"/>
      <w:marBottom w:val="0"/>
      <w:divBdr>
        <w:top w:val="none" w:sz="0" w:space="0" w:color="auto"/>
        <w:left w:val="none" w:sz="0" w:space="0" w:color="auto"/>
        <w:bottom w:val="none" w:sz="0" w:space="0" w:color="auto"/>
        <w:right w:val="none" w:sz="0" w:space="0" w:color="auto"/>
      </w:divBdr>
      <w:divsChild>
        <w:div w:id="1521629390">
          <w:marLeft w:val="720"/>
          <w:marRight w:val="0"/>
          <w:marTop w:val="0"/>
          <w:marBottom w:val="0"/>
          <w:divBdr>
            <w:top w:val="none" w:sz="0" w:space="0" w:color="auto"/>
            <w:left w:val="none" w:sz="0" w:space="0" w:color="auto"/>
            <w:bottom w:val="none" w:sz="0" w:space="0" w:color="auto"/>
            <w:right w:val="none" w:sz="0" w:space="0" w:color="auto"/>
          </w:divBdr>
        </w:div>
        <w:div w:id="1927156126">
          <w:marLeft w:val="1440"/>
          <w:marRight w:val="0"/>
          <w:marTop w:val="0"/>
          <w:marBottom w:val="0"/>
          <w:divBdr>
            <w:top w:val="none" w:sz="0" w:space="0" w:color="auto"/>
            <w:left w:val="none" w:sz="0" w:space="0" w:color="auto"/>
            <w:bottom w:val="none" w:sz="0" w:space="0" w:color="auto"/>
            <w:right w:val="none" w:sz="0" w:space="0" w:color="auto"/>
          </w:divBdr>
        </w:div>
        <w:div w:id="784932587">
          <w:marLeft w:val="1440"/>
          <w:marRight w:val="0"/>
          <w:marTop w:val="0"/>
          <w:marBottom w:val="0"/>
          <w:divBdr>
            <w:top w:val="none" w:sz="0" w:space="0" w:color="auto"/>
            <w:left w:val="none" w:sz="0" w:space="0" w:color="auto"/>
            <w:bottom w:val="none" w:sz="0" w:space="0" w:color="auto"/>
            <w:right w:val="none" w:sz="0" w:space="0" w:color="auto"/>
          </w:divBdr>
        </w:div>
      </w:divsChild>
    </w:div>
    <w:div w:id="720984736">
      <w:bodyDiv w:val="1"/>
      <w:marLeft w:val="0"/>
      <w:marRight w:val="0"/>
      <w:marTop w:val="0"/>
      <w:marBottom w:val="0"/>
      <w:divBdr>
        <w:top w:val="none" w:sz="0" w:space="0" w:color="auto"/>
        <w:left w:val="none" w:sz="0" w:space="0" w:color="auto"/>
        <w:bottom w:val="none" w:sz="0" w:space="0" w:color="auto"/>
        <w:right w:val="none" w:sz="0" w:space="0" w:color="auto"/>
      </w:divBdr>
      <w:divsChild>
        <w:div w:id="1404066735">
          <w:marLeft w:val="0"/>
          <w:marRight w:val="0"/>
          <w:marTop w:val="0"/>
          <w:marBottom w:val="240"/>
          <w:divBdr>
            <w:top w:val="none" w:sz="0" w:space="0" w:color="auto"/>
            <w:left w:val="none" w:sz="0" w:space="0" w:color="auto"/>
            <w:bottom w:val="none" w:sz="0" w:space="0" w:color="auto"/>
            <w:right w:val="none" w:sz="0" w:space="0" w:color="auto"/>
          </w:divBdr>
        </w:div>
        <w:div w:id="376972849">
          <w:marLeft w:val="0"/>
          <w:marRight w:val="0"/>
          <w:marTop w:val="225"/>
          <w:marBottom w:val="0"/>
          <w:divBdr>
            <w:top w:val="none" w:sz="0" w:space="0" w:color="auto"/>
            <w:left w:val="none" w:sz="0" w:space="0" w:color="auto"/>
            <w:bottom w:val="none" w:sz="0" w:space="0" w:color="auto"/>
            <w:right w:val="none" w:sz="0" w:space="0" w:color="auto"/>
          </w:divBdr>
        </w:div>
      </w:divsChild>
    </w:div>
    <w:div w:id="768430631">
      <w:bodyDiv w:val="1"/>
      <w:marLeft w:val="0"/>
      <w:marRight w:val="0"/>
      <w:marTop w:val="0"/>
      <w:marBottom w:val="0"/>
      <w:divBdr>
        <w:top w:val="none" w:sz="0" w:space="0" w:color="auto"/>
        <w:left w:val="none" w:sz="0" w:space="0" w:color="auto"/>
        <w:bottom w:val="none" w:sz="0" w:space="0" w:color="auto"/>
        <w:right w:val="none" w:sz="0" w:space="0" w:color="auto"/>
      </w:divBdr>
    </w:div>
    <w:div w:id="778063862">
      <w:bodyDiv w:val="1"/>
      <w:marLeft w:val="0"/>
      <w:marRight w:val="0"/>
      <w:marTop w:val="0"/>
      <w:marBottom w:val="0"/>
      <w:divBdr>
        <w:top w:val="none" w:sz="0" w:space="0" w:color="auto"/>
        <w:left w:val="none" w:sz="0" w:space="0" w:color="auto"/>
        <w:bottom w:val="none" w:sz="0" w:space="0" w:color="auto"/>
        <w:right w:val="none" w:sz="0" w:space="0" w:color="auto"/>
      </w:divBdr>
    </w:div>
    <w:div w:id="784077743">
      <w:bodyDiv w:val="1"/>
      <w:marLeft w:val="0"/>
      <w:marRight w:val="0"/>
      <w:marTop w:val="0"/>
      <w:marBottom w:val="0"/>
      <w:divBdr>
        <w:top w:val="none" w:sz="0" w:space="0" w:color="auto"/>
        <w:left w:val="none" w:sz="0" w:space="0" w:color="auto"/>
        <w:bottom w:val="none" w:sz="0" w:space="0" w:color="auto"/>
        <w:right w:val="none" w:sz="0" w:space="0" w:color="auto"/>
      </w:divBdr>
    </w:div>
    <w:div w:id="809515885">
      <w:bodyDiv w:val="1"/>
      <w:marLeft w:val="0"/>
      <w:marRight w:val="0"/>
      <w:marTop w:val="0"/>
      <w:marBottom w:val="0"/>
      <w:divBdr>
        <w:top w:val="none" w:sz="0" w:space="0" w:color="auto"/>
        <w:left w:val="none" w:sz="0" w:space="0" w:color="auto"/>
        <w:bottom w:val="none" w:sz="0" w:space="0" w:color="auto"/>
        <w:right w:val="none" w:sz="0" w:space="0" w:color="auto"/>
      </w:divBdr>
    </w:div>
    <w:div w:id="820384594">
      <w:bodyDiv w:val="1"/>
      <w:marLeft w:val="0"/>
      <w:marRight w:val="0"/>
      <w:marTop w:val="0"/>
      <w:marBottom w:val="0"/>
      <w:divBdr>
        <w:top w:val="none" w:sz="0" w:space="0" w:color="auto"/>
        <w:left w:val="none" w:sz="0" w:space="0" w:color="auto"/>
        <w:bottom w:val="none" w:sz="0" w:space="0" w:color="auto"/>
        <w:right w:val="none" w:sz="0" w:space="0" w:color="auto"/>
      </w:divBdr>
    </w:div>
    <w:div w:id="834150419">
      <w:bodyDiv w:val="1"/>
      <w:marLeft w:val="0"/>
      <w:marRight w:val="0"/>
      <w:marTop w:val="0"/>
      <w:marBottom w:val="0"/>
      <w:divBdr>
        <w:top w:val="none" w:sz="0" w:space="0" w:color="auto"/>
        <w:left w:val="none" w:sz="0" w:space="0" w:color="auto"/>
        <w:bottom w:val="none" w:sz="0" w:space="0" w:color="auto"/>
        <w:right w:val="none" w:sz="0" w:space="0" w:color="auto"/>
      </w:divBdr>
    </w:div>
    <w:div w:id="898251945">
      <w:bodyDiv w:val="1"/>
      <w:marLeft w:val="0"/>
      <w:marRight w:val="0"/>
      <w:marTop w:val="0"/>
      <w:marBottom w:val="0"/>
      <w:divBdr>
        <w:top w:val="none" w:sz="0" w:space="0" w:color="auto"/>
        <w:left w:val="none" w:sz="0" w:space="0" w:color="auto"/>
        <w:bottom w:val="none" w:sz="0" w:space="0" w:color="auto"/>
        <w:right w:val="none" w:sz="0" w:space="0" w:color="auto"/>
      </w:divBdr>
    </w:div>
    <w:div w:id="923880077">
      <w:bodyDiv w:val="1"/>
      <w:marLeft w:val="0"/>
      <w:marRight w:val="0"/>
      <w:marTop w:val="0"/>
      <w:marBottom w:val="0"/>
      <w:divBdr>
        <w:top w:val="none" w:sz="0" w:space="0" w:color="auto"/>
        <w:left w:val="none" w:sz="0" w:space="0" w:color="auto"/>
        <w:bottom w:val="none" w:sz="0" w:space="0" w:color="auto"/>
        <w:right w:val="none" w:sz="0" w:space="0" w:color="auto"/>
      </w:divBdr>
    </w:div>
    <w:div w:id="953055201">
      <w:bodyDiv w:val="1"/>
      <w:marLeft w:val="0"/>
      <w:marRight w:val="0"/>
      <w:marTop w:val="0"/>
      <w:marBottom w:val="0"/>
      <w:divBdr>
        <w:top w:val="none" w:sz="0" w:space="0" w:color="auto"/>
        <w:left w:val="none" w:sz="0" w:space="0" w:color="auto"/>
        <w:bottom w:val="none" w:sz="0" w:space="0" w:color="auto"/>
        <w:right w:val="none" w:sz="0" w:space="0" w:color="auto"/>
      </w:divBdr>
    </w:div>
    <w:div w:id="958030925">
      <w:bodyDiv w:val="1"/>
      <w:marLeft w:val="0"/>
      <w:marRight w:val="0"/>
      <w:marTop w:val="0"/>
      <w:marBottom w:val="0"/>
      <w:divBdr>
        <w:top w:val="none" w:sz="0" w:space="0" w:color="auto"/>
        <w:left w:val="none" w:sz="0" w:space="0" w:color="auto"/>
        <w:bottom w:val="none" w:sz="0" w:space="0" w:color="auto"/>
        <w:right w:val="none" w:sz="0" w:space="0" w:color="auto"/>
      </w:divBdr>
    </w:div>
    <w:div w:id="1071538489">
      <w:bodyDiv w:val="1"/>
      <w:marLeft w:val="0"/>
      <w:marRight w:val="0"/>
      <w:marTop w:val="0"/>
      <w:marBottom w:val="0"/>
      <w:divBdr>
        <w:top w:val="none" w:sz="0" w:space="0" w:color="auto"/>
        <w:left w:val="none" w:sz="0" w:space="0" w:color="auto"/>
        <w:bottom w:val="none" w:sz="0" w:space="0" w:color="auto"/>
        <w:right w:val="none" w:sz="0" w:space="0" w:color="auto"/>
      </w:divBdr>
    </w:div>
    <w:div w:id="1210998706">
      <w:bodyDiv w:val="1"/>
      <w:marLeft w:val="0"/>
      <w:marRight w:val="0"/>
      <w:marTop w:val="0"/>
      <w:marBottom w:val="0"/>
      <w:divBdr>
        <w:top w:val="none" w:sz="0" w:space="0" w:color="auto"/>
        <w:left w:val="none" w:sz="0" w:space="0" w:color="auto"/>
        <w:bottom w:val="none" w:sz="0" w:space="0" w:color="auto"/>
        <w:right w:val="none" w:sz="0" w:space="0" w:color="auto"/>
      </w:divBdr>
      <w:divsChild>
        <w:div w:id="1477527082">
          <w:marLeft w:val="0"/>
          <w:marRight w:val="0"/>
          <w:marTop w:val="0"/>
          <w:marBottom w:val="0"/>
          <w:divBdr>
            <w:top w:val="none" w:sz="0" w:space="0" w:color="auto"/>
            <w:left w:val="none" w:sz="0" w:space="0" w:color="auto"/>
            <w:bottom w:val="none" w:sz="0" w:space="0" w:color="auto"/>
            <w:right w:val="none" w:sz="0" w:space="0" w:color="auto"/>
          </w:divBdr>
        </w:div>
        <w:div w:id="1048455193">
          <w:marLeft w:val="0"/>
          <w:marRight w:val="0"/>
          <w:marTop w:val="900"/>
          <w:marBottom w:val="0"/>
          <w:divBdr>
            <w:top w:val="none" w:sz="0" w:space="0" w:color="auto"/>
            <w:left w:val="none" w:sz="0" w:space="0" w:color="auto"/>
            <w:bottom w:val="none" w:sz="0" w:space="0" w:color="auto"/>
            <w:right w:val="none" w:sz="0" w:space="0" w:color="auto"/>
          </w:divBdr>
          <w:divsChild>
            <w:div w:id="150281639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221408307">
      <w:bodyDiv w:val="1"/>
      <w:marLeft w:val="0"/>
      <w:marRight w:val="0"/>
      <w:marTop w:val="0"/>
      <w:marBottom w:val="0"/>
      <w:divBdr>
        <w:top w:val="none" w:sz="0" w:space="0" w:color="auto"/>
        <w:left w:val="none" w:sz="0" w:space="0" w:color="auto"/>
        <w:bottom w:val="none" w:sz="0" w:space="0" w:color="auto"/>
        <w:right w:val="none" w:sz="0" w:space="0" w:color="auto"/>
      </w:divBdr>
    </w:div>
    <w:div w:id="1239172222">
      <w:bodyDiv w:val="1"/>
      <w:marLeft w:val="0"/>
      <w:marRight w:val="0"/>
      <w:marTop w:val="0"/>
      <w:marBottom w:val="0"/>
      <w:divBdr>
        <w:top w:val="none" w:sz="0" w:space="0" w:color="auto"/>
        <w:left w:val="none" w:sz="0" w:space="0" w:color="auto"/>
        <w:bottom w:val="none" w:sz="0" w:space="0" w:color="auto"/>
        <w:right w:val="none" w:sz="0" w:space="0" w:color="auto"/>
      </w:divBdr>
    </w:div>
    <w:div w:id="1285305877">
      <w:bodyDiv w:val="1"/>
      <w:marLeft w:val="0"/>
      <w:marRight w:val="0"/>
      <w:marTop w:val="0"/>
      <w:marBottom w:val="0"/>
      <w:divBdr>
        <w:top w:val="none" w:sz="0" w:space="0" w:color="auto"/>
        <w:left w:val="none" w:sz="0" w:space="0" w:color="auto"/>
        <w:bottom w:val="none" w:sz="0" w:space="0" w:color="auto"/>
        <w:right w:val="none" w:sz="0" w:space="0" w:color="auto"/>
      </w:divBdr>
    </w:div>
    <w:div w:id="1291933826">
      <w:bodyDiv w:val="1"/>
      <w:marLeft w:val="0"/>
      <w:marRight w:val="0"/>
      <w:marTop w:val="0"/>
      <w:marBottom w:val="0"/>
      <w:divBdr>
        <w:top w:val="none" w:sz="0" w:space="0" w:color="auto"/>
        <w:left w:val="none" w:sz="0" w:space="0" w:color="auto"/>
        <w:bottom w:val="none" w:sz="0" w:space="0" w:color="auto"/>
        <w:right w:val="none" w:sz="0" w:space="0" w:color="auto"/>
      </w:divBdr>
    </w:div>
    <w:div w:id="1295016400">
      <w:bodyDiv w:val="1"/>
      <w:marLeft w:val="0"/>
      <w:marRight w:val="0"/>
      <w:marTop w:val="0"/>
      <w:marBottom w:val="0"/>
      <w:divBdr>
        <w:top w:val="none" w:sz="0" w:space="0" w:color="auto"/>
        <w:left w:val="none" w:sz="0" w:space="0" w:color="auto"/>
        <w:bottom w:val="none" w:sz="0" w:space="0" w:color="auto"/>
        <w:right w:val="none" w:sz="0" w:space="0" w:color="auto"/>
      </w:divBdr>
    </w:div>
    <w:div w:id="1390687190">
      <w:bodyDiv w:val="1"/>
      <w:marLeft w:val="0"/>
      <w:marRight w:val="0"/>
      <w:marTop w:val="0"/>
      <w:marBottom w:val="0"/>
      <w:divBdr>
        <w:top w:val="none" w:sz="0" w:space="0" w:color="auto"/>
        <w:left w:val="none" w:sz="0" w:space="0" w:color="auto"/>
        <w:bottom w:val="none" w:sz="0" w:space="0" w:color="auto"/>
        <w:right w:val="none" w:sz="0" w:space="0" w:color="auto"/>
      </w:divBdr>
    </w:div>
    <w:div w:id="1404909322">
      <w:bodyDiv w:val="1"/>
      <w:marLeft w:val="0"/>
      <w:marRight w:val="0"/>
      <w:marTop w:val="0"/>
      <w:marBottom w:val="0"/>
      <w:divBdr>
        <w:top w:val="none" w:sz="0" w:space="0" w:color="auto"/>
        <w:left w:val="none" w:sz="0" w:space="0" w:color="auto"/>
        <w:bottom w:val="none" w:sz="0" w:space="0" w:color="auto"/>
        <w:right w:val="none" w:sz="0" w:space="0" w:color="auto"/>
      </w:divBdr>
    </w:div>
    <w:div w:id="1409381238">
      <w:bodyDiv w:val="1"/>
      <w:marLeft w:val="0"/>
      <w:marRight w:val="0"/>
      <w:marTop w:val="0"/>
      <w:marBottom w:val="0"/>
      <w:divBdr>
        <w:top w:val="none" w:sz="0" w:space="0" w:color="auto"/>
        <w:left w:val="none" w:sz="0" w:space="0" w:color="auto"/>
        <w:bottom w:val="none" w:sz="0" w:space="0" w:color="auto"/>
        <w:right w:val="none" w:sz="0" w:space="0" w:color="auto"/>
      </w:divBdr>
      <w:divsChild>
        <w:div w:id="967932739">
          <w:marLeft w:val="446"/>
          <w:marRight w:val="0"/>
          <w:marTop w:val="74"/>
          <w:marBottom w:val="0"/>
          <w:divBdr>
            <w:top w:val="none" w:sz="0" w:space="0" w:color="auto"/>
            <w:left w:val="none" w:sz="0" w:space="0" w:color="auto"/>
            <w:bottom w:val="none" w:sz="0" w:space="0" w:color="auto"/>
            <w:right w:val="none" w:sz="0" w:space="0" w:color="auto"/>
          </w:divBdr>
        </w:div>
      </w:divsChild>
    </w:div>
    <w:div w:id="1443723028">
      <w:bodyDiv w:val="1"/>
      <w:marLeft w:val="0"/>
      <w:marRight w:val="0"/>
      <w:marTop w:val="0"/>
      <w:marBottom w:val="0"/>
      <w:divBdr>
        <w:top w:val="none" w:sz="0" w:space="0" w:color="auto"/>
        <w:left w:val="none" w:sz="0" w:space="0" w:color="auto"/>
        <w:bottom w:val="none" w:sz="0" w:space="0" w:color="auto"/>
        <w:right w:val="none" w:sz="0" w:space="0" w:color="auto"/>
      </w:divBdr>
    </w:div>
    <w:div w:id="1469783160">
      <w:bodyDiv w:val="1"/>
      <w:marLeft w:val="0"/>
      <w:marRight w:val="0"/>
      <w:marTop w:val="0"/>
      <w:marBottom w:val="0"/>
      <w:divBdr>
        <w:top w:val="none" w:sz="0" w:space="0" w:color="auto"/>
        <w:left w:val="none" w:sz="0" w:space="0" w:color="auto"/>
        <w:bottom w:val="none" w:sz="0" w:space="0" w:color="auto"/>
        <w:right w:val="none" w:sz="0" w:space="0" w:color="auto"/>
      </w:divBdr>
    </w:div>
    <w:div w:id="1500657464">
      <w:bodyDiv w:val="1"/>
      <w:marLeft w:val="0"/>
      <w:marRight w:val="0"/>
      <w:marTop w:val="0"/>
      <w:marBottom w:val="0"/>
      <w:divBdr>
        <w:top w:val="none" w:sz="0" w:space="0" w:color="auto"/>
        <w:left w:val="none" w:sz="0" w:space="0" w:color="auto"/>
        <w:bottom w:val="none" w:sz="0" w:space="0" w:color="auto"/>
        <w:right w:val="none" w:sz="0" w:space="0" w:color="auto"/>
      </w:divBdr>
    </w:div>
    <w:div w:id="1540585399">
      <w:bodyDiv w:val="1"/>
      <w:marLeft w:val="0"/>
      <w:marRight w:val="0"/>
      <w:marTop w:val="0"/>
      <w:marBottom w:val="0"/>
      <w:divBdr>
        <w:top w:val="none" w:sz="0" w:space="0" w:color="auto"/>
        <w:left w:val="none" w:sz="0" w:space="0" w:color="auto"/>
        <w:bottom w:val="none" w:sz="0" w:space="0" w:color="auto"/>
        <w:right w:val="none" w:sz="0" w:space="0" w:color="auto"/>
      </w:divBdr>
    </w:div>
    <w:div w:id="1565682244">
      <w:bodyDiv w:val="1"/>
      <w:marLeft w:val="0"/>
      <w:marRight w:val="0"/>
      <w:marTop w:val="0"/>
      <w:marBottom w:val="0"/>
      <w:divBdr>
        <w:top w:val="none" w:sz="0" w:space="0" w:color="auto"/>
        <w:left w:val="none" w:sz="0" w:space="0" w:color="auto"/>
        <w:bottom w:val="none" w:sz="0" w:space="0" w:color="auto"/>
        <w:right w:val="none" w:sz="0" w:space="0" w:color="auto"/>
      </w:divBdr>
    </w:div>
    <w:div w:id="1576403728">
      <w:bodyDiv w:val="1"/>
      <w:marLeft w:val="0"/>
      <w:marRight w:val="0"/>
      <w:marTop w:val="0"/>
      <w:marBottom w:val="0"/>
      <w:divBdr>
        <w:top w:val="none" w:sz="0" w:space="0" w:color="auto"/>
        <w:left w:val="none" w:sz="0" w:space="0" w:color="auto"/>
        <w:bottom w:val="none" w:sz="0" w:space="0" w:color="auto"/>
        <w:right w:val="none" w:sz="0" w:space="0" w:color="auto"/>
      </w:divBdr>
    </w:div>
    <w:div w:id="1618102154">
      <w:bodyDiv w:val="1"/>
      <w:marLeft w:val="0"/>
      <w:marRight w:val="0"/>
      <w:marTop w:val="0"/>
      <w:marBottom w:val="0"/>
      <w:divBdr>
        <w:top w:val="none" w:sz="0" w:space="0" w:color="auto"/>
        <w:left w:val="none" w:sz="0" w:space="0" w:color="auto"/>
        <w:bottom w:val="none" w:sz="0" w:space="0" w:color="auto"/>
        <w:right w:val="none" w:sz="0" w:space="0" w:color="auto"/>
      </w:divBdr>
    </w:div>
    <w:div w:id="1640182699">
      <w:bodyDiv w:val="1"/>
      <w:marLeft w:val="0"/>
      <w:marRight w:val="0"/>
      <w:marTop w:val="0"/>
      <w:marBottom w:val="0"/>
      <w:divBdr>
        <w:top w:val="none" w:sz="0" w:space="0" w:color="auto"/>
        <w:left w:val="none" w:sz="0" w:space="0" w:color="auto"/>
        <w:bottom w:val="none" w:sz="0" w:space="0" w:color="auto"/>
        <w:right w:val="none" w:sz="0" w:space="0" w:color="auto"/>
      </w:divBdr>
    </w:div>
    <w:div w:id="1673950337">
      <w:bodyDiv w:val="1"/>
      <w:marLeft w:val="0"/>
      <w:marRight w:val="0"/>
      <w:marTop w:val="0"/>
      <w:marBottom w:val="0"/>
      <w:divBdr>
        <w:top w:val="none" w:sz="0" w:space="0" w:color="auto"/>
        <w:left w:val="none" w:sz="0" w:space="0" w:color="auto"/>
        <w:bottom w:val="none" w:sz="0" w:space="0" w:color="auto"/>
        <w:right w:val="none" w:sz="0" w:space="0" w:color="auto"/>
      </w:divBdr>
    </w:div>
    <w:div w:id="1727683756">
      <w:bodyDiv w:val="1"/>
      <w:marLeft w:val="0"/>
      <w:marRight w:val="0"/>
      <w:marTop w:val="0"/>
      <w:marBottom w:val="0"/>
      <w:divBdr>
        <w:top w:val="none" w:sz="0" w:space="0" w:color="auto"/>
        <w:left w:val="none" w:sz="0" w:space="0" w:color="auto"/>
        <w:bottom w:val="none" w:sz="0" w:space="0" w:color="auto"/>
        <w:right w:val="none" w:sz="0" w:space="0" w:color="auto"/>
      </w:divBdr>
    </w:div>
    <w:div w:id="1744178433">
      <w:bodyDiv w:val="1"/>
      <w:marLeft w:val="0"/>
      <w:marRight w:val="0"/>
      <w:marTop w:val="0"/>
      <w:marBottom w:val="0"/>
      <w:divBdr>
        <w:top w:val="none" w:sz="0" w:space="0" w:color="auto"/>
        <w:left w:val="none" w:sz="0" w:space="0" w:color="auto"/>
        <w:bottom w:val="none" w:sz="0" w:space="0" w:color="auto"/>
        <w:right w:val="none" w:sz="0" w:space="0" w:color="auto"/>
      </w:divBdr>
    </w:div>
    <w:div w:id="1791632119">
      <w:bodyDiv w:val="1"/>
      <w:marLeft w:val="0"/>
      <w:marRight w:val="0"/>
      <w:marTop w:val="0"/>
      <w:marBottom w:val="0"/>
      <w:divBdr>
        <w:top w:val="none" w:sz="0" w:space="0" w:color="auto"/>
        <w:left w:val="none" w:sz="0" w:space="0" w:color="auto"/>
        <w:bottom w:val="none" w:sz="0" w:space="0" w:color="auto"/>
        <w:right w:val="none" w:sz="0" w:space="0" w:color="auto"/>
      </w:divBdr>
    </w:div>
    <w:div w:id="1814365790">
      <w:bodyDiv w:val="1"/>
      <w:marLeft w:val="0"/>
      <w:marRight w:val="0"/>
      <w:marTop w:val="0"/>
      <w:marBottom w:val="0"/>
      <w:divBdr>
        <w:top w:val="none" w:sz="0" w:space="0" w:color="auto"/>
        <w:left w:val="none" w:sz="0" w:space="0" w:color="auto"/>
        <w:bottom w:val="none" w:sz="0" w:space="0" w:color="auto"/>
        <w:right w:val="none" w:sz="0" w:space="0" w:color="auto"/>
      </w:divBdr>
    </w:div>
    <w:div w:id="1949776693">
      <w:bodyDiv w:val="1"/>
      <w:marLeft w:val="0"/>
      <w:marRight w:val="0"/>
      <w:marTop w:val="0"/>
      <w:marBottom w:val="0"/>
      <w:divBdr>
        <w:top w:val="none" w:sz="0" w:space="0" w:color="auto"/>
        <w:left w:val="none" w:sz="0" w:space="0" w:color="auto"/>
        <w:bottom w:val="none" w:sz="0" w:space="0" w:color="auto"/>
        <w:right w:val="none" w:sz="0" w:space="0" w:color="auto"/>
      </w:divBdr>
    </w:div>
    <w:div w:id="2031562795">
      <w:bodyDiv w:val="1"/>
      <w:marLeft w:val="0"/>
      <w:marRight w:val="0"/>
      <w:marTop w:val="0"/>
      <w:marBottom w:val="0"/>
      <w:divBdr>
        <w:top w:val="none" w:sz="0" w:space="0" w:color="auto"/>
        <w:left w:val="none" w:sz="0" w:space="0" w:color="auto"/>
        <w:bottom w:val="none" w:sz="0" w:space="0" w:color="auto"/>
        <w:right w:val="none" w:sz="0" w:space="0" w:color="auto"/>
      </w:divBdr>
    </w:div>
    <w:div w:id="2034643424">
      <w:bodyDiv w:val="1"/>
      <w:marLeft w:val="0"/>
      <w:marRight w:val="0"/>
      <w:marTop w:val="0"/>
      <w:marBottom w:val="0"/>
      <w:divBdr>
        <w:top w:val="none" w:sz="0" w:space="0" w:color="auto"/>
        <w:left w:val="none" w:sz="0" w:space="0" w:color="auto"/>
        <w:bottom w:val="none" w:sz="0" w:space="0" w:color="auto"/>
        <w:right w:val="none" w:sz="0" w:space="0" w:color="auto"/>
      </w:divBdr>
    </w:div>
    <w:div w:id="203988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yundainews.com/en-us/models/hyundai-ioniq_5-2023-ioniq_5" TargetMode="External"/><Relationship Id="rId18" Type="http://schemas.openxmlformats.org/officeDocument/2006/relationships/hyperlink" Target="https://www.linkedin.com/company/kelley-blue-book/" TargetMode="External"/><Relationship Id="rId26" Type="http://schemas.openxmlformats.org/officeDocument/2006/relationships/hyperlink" Target="http://www.instagram.com/hyundaiusa" TargetMode="External"/><Relationship Id="rId3" Type="http://schemas.openxmlformats.org/officeDocument/2006/relationships/customXml" Target="../customXml/item3.xml"/><Relationship Id="rId21" Type="http://schemas.openxmlformats.org/officeDocument/2006/relationships/hyperlink" Target="https://www.instagram.com/kbb_com/" TargetMode="External"/><Relationship Id="rId7" Type="http://schemas.openxmlformats.org/officeDocument/2006/relationships/settings" Target="settings.xml"/><Relationship Id="rId12" Type="http://schemas.openxmlformats.org/officeDocument/2006/relationships/hyperlink" Target="https://www.kbb.com/awards/best-buy-awards-2023/" TargetMode="External"/><Relationship Id="rId17" Type="http://schemas.openxmlformats.org/officeDocument/2006/relationships/hyperlink" Target="http://www.kbb.com/media/" TargetMode="External"/><Relationship Id="rId25" Type="http://schemas.openxmlformats.org/officeDocument/2006/relationships/hyperlink" Target="http://www.facebook.com/Hyundai"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facebook.com/kbb"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youtube.com/hyundai"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twitter.com/hyundai" TargetMode="External"/><Relationship Id="rId28" Type="http://schemas.openxmlformats.org/officeDocument/2006/relationships/hyperlink" Target="mailto:milesjohnson@hmausa.com" TargetMode="External"/><Relationship Id="rId10" Type="http://schemas.openxmlformats.org/officeDocument/2006/relationships/endnotes" Target="endnotes.xml"/><Relationship Id="rId19" Type="http://schemas.openxmlformats.org/officeDocument/2006/relationships/hyperlink" Target="http://www.twitter.com/kelleyblueboo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yundainews.com/en-us/models/hyundai-santa_fe-2023-santa_fe" TargetMode="External"/><Relationship Id="rId22" Type="http://schemas.openxmlformats.org/officeDocument/2006/relationships/hyperlink" Target="http://www.HyundaiNews.com" TargetMode="External"/><Relationship Id="rId27" Type="http://schemas.openxmlformats.org/officeDocument/2006/relationships/hyperlink" Target="https://www.linkedin.com/company/hyundai-motor-america/"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C867D355B65E4E8D6408CC3F2D5F8A" ma:contentTypeVersion="20" ma:contentTypeDescription="Create a new document." ma:contentTypeScope="" ma:versionID="1b458cdd52b7bcc8ea4f7eb48317baee">
  <xsd:schema xmlns:xsd="http://www.w3.org/2001/XMLSchema" xmlns:xs="http://www.w3.org/2001/XMLSchema" xmlns:p="http://schemas.microsoft.com/office/2006/metadata/properties" xmlns:ns2="50f116da-da56-4d5f-bb5f-eed9b9bc420b" xmlns:ns3="c9f38e50-3b60-4613-a4be-34c90b6f66c2" xmlns:ns4="02d12187-754c-41a9-9e93-c3e1cfacc155" targetNamespace="http://schemas.microsoft.com/office/2006/metadata/properties" ma:root="true" ma:fieldsID="9f645225878688455dd7b8fdde819ae7" ns2:_="" ns3:_="" ns4:_="">
    <xsd:import namespace="50f116da-da56-4d5f-bb5f-eed9b9bc420b"/>
    <xsd:import namespace="c9f38e50-3b60-4613-a4be-34c90b6f66c2"/>
    <xsd:import namespace="02d12187-754c-41a9-9e93-c3e1cfacc1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116da-da56-4d5f-bb5f-eed9b9bc4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f38e50-3b60-4613-a4be-34c90b6f66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d12187-754c-41a9-9e93-c3e1cfacc15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3cd9fe8-2507-4e5a-94b9-5efa519c9beb}" ma:internalName="TaxCatchAll" ma:showField="CatchAllData" ma:web="c9f38e50-3b60-4613-a4be-34c90b6f66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f116da-da56-4d5f-bb5f-eed9b9bc420b">
      <Terms xmlns="http://schemas.microsoft.com/office/infopath/2007/PartnerControls"/>
    </lcf76f155ced4ddcb4097134ff3c332f>
    <TaxCatchAll xmlns="02d12187-754c-41a9-9e93-c3e1cfacc15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32637-264F-415A-B0BB-8C0039EB0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116da-da56-4d5f-bb5f-eed9b9bc420b"/>
    <ds:schemaRef ds:uri="c9f38e50-3b60-4613-a4be-34c90b6f66c2"/>
    <ds:schemaRef ds:uri="02d12187-754c-41a9-9e93-c3e1cfacc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F19591-66FF-4078-A8AA-9A1680554CF9}">
  <ds:schemaRefs>
    <ds:schemaRef ds:uri="http://schemas.microsoft.com/office/2006/metadata/properties"/>
    <ds:schemaRef ds:uri="http://schemas.microsoft.com/office/infopath/2007/PartnerControls"/>
    <ds:schemaRef ds:uri="50f116da-da56-4d5f-bb5f-eed9b9bc420b"/>
    <ds:schemaRef ds:uri="02d12187-754c-41a9-9e93-c3e1cfacc155"/>
  </ds:schemaRefs>
</ds:datastoreItem>
</file>

<file path=customXml/itemProps3.xml><?xml version="1.0" encoding="utf-8"?>
<ds:datastoreItem xmlns:ds="http://schemas.openxmlformats.org/officeDocument/2006/customXml" ds:itemID="{BC443681-04D2-4D21-A907-E03C7F6169AD}">
  <ds:schemaRefs>
    <ds:schemaRef ds:uri="http://schemas.microsoft.com/sharepoint/v3/contenttype/forms"/>
  </ds:schemaRefs>
</ds:datastoreItem>
</file>

<file path=customXml/itemProps4.xml><?xml version="1.0" encoding="utf-8"?>
<ds:datastoreItem xmlns:ds="http://schemas.openxmlformats.org/officeDocument/2006/customXml" ds:itemID="{9F880768-6708-4362-8B1F-FF8456E75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1074</Words>
  <Characters>6125</Characters>
  <Application>Microsoft Office Word</Application>
  <DocSecurity>0</DocSecurity>
  <Lines>51</Lines>
  <Paragraphs>14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7185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PFPR</dc:creator>
  <cp:lastModifiedBy>Alisa Bryan</cp:lastModifiedBy>
  <cp:revision>2</cp:revision>
  <cp:lastPrinted>2022-08-02T06:06:00Z</cp:lastPrinted>
  <dcterms:created xsi:type="dcterms:W3CDTF">2022-12-15T17:28:00Z</dcterms:created>
  <dcterms:modified xsi:type="dcterms:W3CDTF">2022-12-15T17:28:00Z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0x01010019C867D355B65E4E8D6408CC3F2D5F8A</vt:lpwstr>
  </property>
  <property fmtid="{D5CDD505-2E9C-101B-9397-08002B2CF9AE}" pid="3" name="MediaServiceImageTags">
    <vt:lpwstr/>
  </property>
</Properties>
</file>